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5E" w:rsidRPr="003966A2" w:rsidRDefault="0073565E" w:rsidP="007356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 xml:space="preserve">Temeljem </w:t>
      </w:r>
      <w:r w:rsidR="003966A2" w:rsidRPr="003966A2">
        <w:rPr>
          <w:rFonts w:ascii="Times New Roman" w:hAnsi="Times New Roman" w:cs="Times New Roman"/>
          <w:sz w:val="24"/>
          <w:szCs w:val="24"/>
        </w:rPr>
        <w:t xml:space="preserve">članka 8. Zakona o ublažavanju i uklanjanju posljedica prirodnih nepogoda (Narodne Novine br. 16/2019) i </w:t>
      </w:r>
      <w:r w:rsidRPr="003966A2">
        <w:rPr>
          <w:rFonts w:ascii="Times New Roman" w:hAnsi="Times New Roman" w:cs="Times New Roman"/>
          <w:sz w:val="24"/>
          <w:szCs w:val="24"/>
        </w:rPr>
        <w:t>članka 3</w:t>
      </w:r>
      <w:r w:rsidR="003966A2" w:rsidRPr="003966A2">
        <w:rPr>
          <w:rFonts w:ascii="Times New Roman" w:hAnsi="Times New Roman" w:cs="Times New Roman"/>
          <w:sz w:val="24"/>
          <w:szCs w:val="24"/>
        </w:rPr>
        <w:t>1</w:t>
      </w:r>
      <w:r w:rsidRPr="003966A2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3966A2" w:rsidRPr="003966A2">
        <w:rPr>
          <w:rFonts w:ascii="Times New Roman" w:hAnsi="Times New Roman" w:cs="Times New Roman"/>
          <w:sz w:val="24"/>
          <w:szCs w:val="24"/>
        </w:rPr>
        <w:t>Brestovac</w:t>
      </w:r>
      <w:r w:rsidRPr="003966A2">
        <w:rPr>
          <w:rFonts w:ascii="Times New Roman" w:hAnsi="Times New Roman" w:cs="Times New Roman"/>
          <w:sz w:val="24"/>
          <w:szCs w:val="24"/>
        </w:rPr>
        <w:t xml:space="preserve"> ('Službeni glasnik </w:t>
      </w:r>
      <w:r w:rsidR="003966A2" w:rsidRPr="003966A2">
        <w:rPr>
          <w:rFonts w:ascii="Times New Roman" w:hAnsi="Times New Roman" w:cs="Times New Roman"/>
          <w:sz w:val="24"/>
          <w:szCs w:val="24"/>
        </w:rPr>
        <w:t>Općine Brestovac“</w:t>
      </w:r>
      <w:r w:rsidRPr="003966A2">
        <w:rPr>
          <w:rFonts w:ascii="Times New Roman" w:hAnsi="Times New Roman" w:cs="Times New Roman"/>
          <w:sz w:val="24"/>
          <w:szCs w:val="24"/>
        </w:rPr>
        <w:t xml:space="preserve"> br</w:t>
      </w:r>
      <w:r w:rsidR="003966A2" w:rsidRPr="003966A2">
        <w:rPr>
          <w:rFonts w:ascii="Times New Roman" w:hAnsi="Times New Roman" w:cs="Times New Roman"/>
          <w:sz w:val="24"/>
          <w:szCs w:val="24"/>
        </w:rPr>
        <w:t>oj</w:t>
      </w:r>
      <w:r w:rsidRPr="003966A2">
        <w:rPr>
          <w:rFonts w:ascii="Times New Roman" w:hAnsi="Times New Roman" w:cs="Times New Roman"/>
          <w:sz w:val="24"/>
          <w:szCs w:val="24"/>
        </w:rPr>
        <w:t xml:space="preserve"> </w:t>
      </w:r>
      <w:r w:rsidR="003966A2" w:rsidRPr="003966A2">
        <w:rPr>
          <w:rFonts w:ascii="Times New Roman" w:hAnsi="Times New Roman" w:cs="Times New Roman"/>
          <w:sz w:val="24"/>
          <w:szCs w:val="24"/>
        </w:rPr>
        <w:t>2</w:t>
      </w:r>
      <w:r w:rsidRPr="003966A2">
        <w:rPr>
          <w:rFonts w:ascii="Times New Roman" w:hAnsi="Times New Roman" w:cs="Times New Roman"/>
          <w:sz w:val="24"/>
          <w:szCs w:val="24"/>
        </w:rPr>
        <w:t>/</w:t>
      </w:r>
      <w:r w:rsidR="003966A2" w:rsidRPr="003966A2">
        <w:rPr>
          <w:rFonts w:ascii="Times New Roman" w:hAnsi="Times New Roman" w:cs="Times New Roman"/>
          <w:sz w:val="24"/>
          <w:szCs w:val="24"/>
        </w:rPr>
        <w:t>20</w:t>
      </w:r>
      <w:r w:rsidRPr="003966A2">
        <w:rPr>
          <w:rFonts w:ascii="Times New Roman" w:hAnsi="Times New Roman" w:cs="Times New Roman"/>
          <w:sz w:val="24"/>
          <w:szCs w:val="24"/>
        </w:rPr>
        <w:t xml:space="preserve">18) </w:t>
      </w:r>
      <w:r w:rsidR="00E860CD" w:rsidRPr="003966A2">
        <w:rPr>
          <w:rFonts w:ascii="Times New Roman" w:hAnsi="Times New Roman" w:cs="Times New Roman"/>
          <w:sz w:val="24"/>
          <w:szCs w:val="24"/>
        </w:rPr>
        <w:t xml:space="preserve"> i </w:t>
      </w:r>
      <w:r w:rsidRPr="003966A2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966A2" w:rsidRPr="003966A2">
        <w:rPr>
          <w:rFonts w:ascii="Times New Roman" w:hAnsi="Times New Roman" w:cs="Times New Roman"/>
          <w:sz w:val="24"/>
          <w:szCs w:val="24"/>
        </w:rPr>
        <w:t>Brestovac</w:t>
      </w:r>
      <w:r w:rsidRPr="003966A2">
        <w:rPr>
          <w:rFonts w:ascii="Times New Roman" w:hAnsi="Times New Roman" w:cs="Times New Roman"/>
          <w:sz w:val="24"/>
          <w:szCs w:val="24"/>
        </w:rPr>
        <w:t xml:space="preserve"> </w:t>
      </w:r>
      <w:r w:rsidR="003966A2" w:rsidRPr="003966A2">
        <w:rPr>
          <w:rFonts w:ascii="Times New Roman" w:hAnsi="Times New Roman" w:cs="Times New Roman"/>
          <w:sz w:val="24"/>
          <w:szCs w:val="24"/>
        </w:rPr>
        <w:t>na</w:t>
      </w:r>
      <w:r w:rsidRPr="003966A2">
        <w:rPr>
          <w:rFonts w:ascii="Times New Roman" w:hAnsi="Times New Roman" w:cs="Times New Roman"/>
          <w:sz w:val="24"/>
          <w:szCs w:val="24"/>
        </w:rPr>
        <w:t xml:space="preserve"> svojoj </w:t>
      </w:r>
      <w:r w:rsidR="008E1E30">
        <w:rPr>
          <w:rFonts w:ascii="Times New Roman" w:hAnsi="Times New Roman" w:cs="Times New Roman"/>
          <w:sz w:val="24"/>
          <w:szCs w:val="24"/>
        </w:rPr>
        <w:t>21.</w:t>
      </w:r>
      <w:r w:rsidR="003966A2" w:rsidRPr="003966A2">
        <w:rPr>
          <w:rFonts w:ascii="Times New Roman" w:hAnsi="Times New Roman" w:cs="Times New Roman"/>
          <w:sz w:val="24"/>
          <w:szCs w:val="24"/>
        </w:rPr>
        <w:t xml:space="preserve"> </w:t>
      </w:r>
      <w:r w:rsidRPr="003966A2">
        <w:rPr>
          <w:rFonts w:ascii="Times New Roman" w:hAnsi="Times New Roman" w:cs="Times New Roman"/>
          <w:sz w:val="24"/>
          <w:szCs w:val="24"/>
        </w:rPr>
        <w:t xml:space="preserve">sjednici, održanoj </w:t>
      </w:r>
      <w:r w:rsidR="003966A2" w:rsidRPr="003966A2">
        <w:rPr>
          <w:rFonts w:ascii="Times New Roman" w:hAnsi="Times New Roman" w:cs="Times New Roman"/>
          <w:sz w:val="24"/>
          <w:szCs w:val="24"/>
        </w:rPr>
        <w:t xml:space="preserve"> </w:t>
      </w:r>
      <w:r w:rsidR="008E1E30">
        <w:rPr>
          <w:rFonts w:ascii="Times New Roman" w:hAnsi="Times New Roman" w:cs="Times New Roman"/>
          <w:sz w:val="24"/>
          <w:szCs w:val="24"/>
        </w:rPr>
        <w:t>29.11.</w:t>
      </w:r>
      <w:r w:rsidR="003966A2" w:rsidRPr="003966A2">
        <w:rPr>
          <w:rFonts w:ascii="Times New Roman" w:hAnsi="Times New Roman" w:cs="Times New Roman"/>
          <w:sz w:val="24"/>
          <w:szCs w:val="24"/>
        </w:rPr>
        <w:t xml:space="preserve">   </w:t>
      </w:r>
      <w:r w:rsidRPr="0039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6A2">
        <w:rPr>
          <w:rFonts w:ascii="Times New Roman" w:hAnsi="Times New Roman" w:cs="Times New Roman"/>
          <w:sz w:val="24"/>
          <w:szCs w:val="24"/>
        </w:rPr>
        <w:t>201</w:t>
      </w:r>
      <w:r w:rsidR="00255429" w:rsidRPr="003966A2">
        <w:rPr>
          <w:rFonts w:ascii="Times New Roman" w:hAnsi="Times New Roman" w:cs="Times New Roman"/>
          <w:sz w:val="24"/>
          <w:szCs w:val="24"/>
        </w:rPr>
        <w:t>9</w:t>
      </w:r>
      <w:r w:rsidRPr="003966A2">
        <w:rPr>
          <w:rFonts w:ascii="Times New Roman" w:hAnsi="Times New Roman" w:cs="Times New Roman"/>
          <w:sz w:val="24"/>
          <w:szCs w:val="24"/>
        </w:rPr>
        <w:t>. godine donosi</w:t>
      </w:r>
    </w:p>
    <w:p w:rsidR="0073565E" w:rsidRPr="003966A2" w:rsidRDefault="0073565E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565E" w:rsidRPr="003966A2" w:rsidRDefault="0073565E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A4C49" w:rsidRPr="003966A2" w:rsidRDefault="003966A2" w:rsidP="00E860C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o</w:t>
      </w:r>
      <w:r w:rsidR="00E860CD" w:rsidRPr="003966A2">
        <w:rPr>
          <w:rFonts w:ascii="Times New Roman" w:hAnsi="Times New Roman" w:cs="Times New Roman"/>
          <w:b/>
          <w:sz w:val="24"/>
          <w:szCs w:val="24"/>
        </w:rPr>
        <w:t xml:space="preserve"> imenovanju povjerenstva za procjenu šteta od prirodnih nepogoda</w:t>
      </w:r>
    </w:p>
    <w:p w:rsidR="00E860CD" w:rsidRPr="003966A2" w:rsidRDefault="00E860CD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56" w:rsidRPr="003966A2" w:rsidRDefault="004A2156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A4C49" w:rsidRPr="003966A2" w:rsidRDefault="006A4C49" w:rsidP="00953D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ab/>
        <w:t xml:space="preserve">Ovom Odlukom </w:t>
      </w:r>
      <w:r w:rsidR="00E860CD" w:rsidRPr="003966A2">
        <w:rPr>
          <w:rFonts w:ascii="Times New Roman" w:hAnsi="Times New Roman" w:cs="Times New Roman"/>
          <w:sz w:val="24"/>
          <w:szCs w:val="24"/>
        </w:rPr>
        <w:t xml:space="preserve">imenuje se Povjerenstvo za procjenu šteta od prirodnih nepogoda na području </w:t>
      </w:r>
      <w:r w:rsidR="003966A2">
        <w:rPr>
          <w:rFonts w:ascii="Times New Roman" w:hAnsi="Times New Roman" w:cs="Times New Roman"/>
          <w:sz w:val="24"/>
          <w:szCs w:val="24"/>
        </w:rPr>
        <w:t>O</w:t>
      </w:r>
      <w:r w:rsidR="00E860CD" w:rsidRPr="003966A2">
        <w:rPr>
          <w:rFonts w:ascii="Times New Roman" w:hAnsi="Times New Roman" w:cs="Times New Roman"/>
          <w:sz w:val="24"/>
          <w:szCs w:val="24"/>
        </w:rPr>
        <w:t xml:space="preserve">pćine </w:t>
      </w:r>
      <w:r w:rsidR="003966A2" w:rsidRPr="003966A2">
        <w:rPr>
          <w:rFonts w:ascii="Times New Roman" w:hAnsi="Times New Roman" w:cs="Times New Roman"/>
          <w:sz w:val="24"/>
          <w:szCs w:val="24"/>
        </w:rPr>
        <w:t>Brestovac</w:t>
      </w:r>
      <w:r w:rsidR="00E860CD" w:rsidRPr="003966A2">
        <w:rPr>
          <w:rFonts w:ascii="Times New Roman" w:hAnsi="Times New Roman" w:cs="Times New Roman"/>
          <w:sz w:val="24"/>
          <w:szCs w:val="24"/>
        </w:rPr>
        <w:t xml:space="preserve"> (u daljnjem tekstu: Povjerenstvo).</w:t>
      </w:r>
    </w:p>
    <w:p w:rsidR="004A2156" w:rsidRPr="003966A2" w:rsidRDefault="004A2156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2156" w:rsidRPr="003966A2" w:rsidRDefault="004A2156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A2156" w:rsidRPr="003966A2" w:rsidRDefault="00E860CD" w:rsidP="00757B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Za članove Povjerenstva imenuju se:</w:t>
      </w:r>
    </w:p>
    <w:p w:rsidR="00E860CD" w:rsidRPr="003966A2" w:rsidRDefault="00B9209D" w:rsidP="00B9209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09D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Pr="00B9209D">
        <w:rPr>
          <w:rFonts w:ascii="Times New Roman" w:hAnsi="Times New Roman" w:cs="Times New Roman"/>
          <w:sz w:val="24"/>
          <w:szCs w:val="24"/>
        </w:rPr>
        <w:t>Čočić</w:t>
      </w:r>
      <w:proofErr w:type="spellEnd"/>
      <w:r w:rsidRPr="00B9209D">
        <w:rPr>
          <w:rFonts w:ascii="Times New Roman" w:hAnsi="Times New Roman" w:cs="Times New Roman"/>
          <w:sz w:val="24"/>
          <w:szCs w:val="24"/>
        </w:rPr>
        <w:t xml:space="preserve"> </w:t>
      </w:r>
      <w:r w:rsidR="001328E3" w:rsidRPr="003966A2">
        <w:rPr>
          <w:rFonts w:ascii="Times New Roman" w:hAnsi="Times New Roman" w:cs="Times New Roman"/>
          <w:sz w:val="24"/>
          <w:szCs w:val="24"/>
        </w:rPr>
        <w:t>,</w:t>
      </w:r>
      <w:r w:rsidR="00EE2289" w:rsidRPr="003966A2">
        <w:rPr>
          <w:rFonts w:ascii="Times New Roman" w:hAnsi="Times New Roman" w:cs="Times New Roman"/>
          <w:sz w:val="24"/>
          <w:szCs w:val="24"/>
        </w:rPr>
        <w:t xml:space="preserve"> predsjednik Povjerenstva</w:t>
      </w:r>
    </w:p>
    <w:p w:rsidR="00EE2289" w:rsidRPr="003966A2" w:rsidRDefault="00B9209D" w:rsidP="00B9209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09D">
        <w:rPr>
          <w:rFonts w:ascii="Times New Roman" w:hAnsi="Times New Roman" w:cs="Times New Roman"/>
          <w:sz w:val="24"/>
          <w:szCs w:val="24"/>
        </w:rPr>
        <w:t xml:space="preserve">Darko </w:t>
      </w:r>
      <w:proofErr w:type="spellStart"/>
      <w:r w:rsidRPr="00B9209D">
        <w:rPr>
          <w:rFonts w:ascii="Times New Roman" w:hAnsi="Times New Roman" w:cs="Times New Roman"/>
          <w:sz w:val="24"/>
          <w:szCs w:val="24"/>
        </w:rPr>
        <w:t>Markanjević</w:t>
      </w:r>
      <w:r w:rsidR="00EE2289" w:rsidRPr="003966A2">
        <w:rPr>
          <w:rFonts w:ascii="Times New Roman" w:hAnsi="Times New Roman" w:cs="Times New Roman"/>
          <w:sz w:val="24"/>
          <w:szCs w:val="24"/>
        </w:rPr>
        <w:t>,član</w:t>
      </w:r>
      <w:proofErr w:type="spellEnd"/>
      <w:r w:rsidR="00EE2289" w:rsidRPr="003966A2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EE2289" w:rsidRPr="003966A2" w:rsidRDefault="00B9209D" w:rsidP="00B9209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09D">
        <w:rPr>
          <w:rFonts w:ascii="Times New Roman" w:hAnsi="Times New Roman" w:cs="Times New Roman"/>
          <w:sz w:val="24"/>
          <w:szCs w:val="24"/>
        </w:rPr>
        <w:t>Krešimir Klarić</w:t>
      </w:r>
      <w:r w:rsidR="001328E3" w:rsidRPr="003966A2">
        <w:rPr>
          <w:rFonts w:ascii="Times New Roman" w:hAnsi="Times New Roman" w:cs="Times New Roman"/>
          <w:sz w:val="24"/>
          <w:szCs w:val="24"/>
        </w:rPr>
        <w:t xml:space="preserve">, </w:t>
      </w:r>
      <w:r w:rsidR="00EE2289" w:rsidRPr="003966A2">
        <w:rPr>
          <w:rFonts w:ascii="Times New Roman" w:hAnsi="Times New Roman" w:cs="Times New Roman"/>
          <w:sz w:val="24"/>
          <w:szCs w:val="24"/>
        </w:rPr>
        <w:t>član Povjerenstva</w:t>
      </w:r>
    </w:p>
    <w:p w:rsidR="004A2156" w:rsidRPr="003966A2" w:rsidRDefault="004A2156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ab/>
      </w:r>
    </w:p>
    <w:p w:rsidR="004A2156" w:rsidRPr="003966A2" w:rsidRDefault="004A2156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A2156" w:rsidRPr="003966A2" w:rsidRDefault="00E860CD" w:rsidP="00757B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Članovi Povjerenstva imenuju se na razdoblje od četiri godine.</w:t>
      </w:r>
    </w:p>
    <w:p w:rsidR="00E860CD" w:rsidRPr="003966A2" w:rsidRDefault="00E860CD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2156" w:rsidRPr="003966A2" w:rsidRDefault="004A2156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A2156" w:rsidRPr="003966A2" w:rsidRDefault="00E860CD" w:rsidP="00757B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E860CD" w:rsidRPr="003966A2" w:rsidRDefault="00E860CD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 xml:space="preserve">1. utvrđuje i provjerava visinu štete od prirodne nepogode za područje općine </w:t>
      </w:r>
      <w:r w:rsidR="003966A2" w:rsidRPr="003966A2">
        <w:rPr>
          <w:rFonts w:ascii="Times New Roman" w:hAnsi="Times New Roman" w:cs="Times New Roman"/>
          <w:sz w:val="24"/>
          <w:szCs w:val="24"/>
        </w:rPr>
        <w:t>Brestovac</w:t>
      </w:r>
      <w:r w:rsidRPr="003966A2">
        <w:rPr>
          <w:rFonts w:ascii="Times New Roman" w:hAnsi="Times New Roman" w:cs="Times New Roman"/>
          <w:sz w:val="24"/>
          <w:szCs w:val="24"/>
        </w:rPr>
        <w:t>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2. unose podatke o prvim procjenama šteta u Registar šteta,</w:t>
      </w:r>
    </w:p>
    <w:p w:rsidR="00E860CD" w:rsidRPr="003966A2" w:rsidRDefault="00E860CD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 xml:space="preserve">3. </w:t>
      </w:r>
      <w:r w:rsidR="00757B91" w:rsidRPr="003966A2">
        <w:rPr>
          <w:rFonts w:ascii="Times New Roman" w:hAnsi="Times New Roman" w:cs="Times New Roman"/>
          <w:sz w:val="24"/>
          <w:szCs w:val="24"/>
        </w:rPr>
        <w:t>unose i prosljeđuju putem Registra šteta konačne procjene županijskom povjerenstvu,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4. raspoređuju dodijeljena sredstva pomoći za ublažavanje i djelomično uklanjanje posljedica prirodnih nepogoda oštećenicima,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5. prate i nadziru namjensko korištenje odobrenih sredstava pomoći za djelomičnu sanaciju šteta od prirodnih nepogoda sukladno Zakonu,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6. izrađuju izvješća o utrošku dodijeljenih sredstava žurne pomoći i sredstava pomoći za ublažavanje i djelomično uklanjanje posljedica prirodnih nepogoda i dostavljaju ih županijskom povjerenstvu putem Registra šteta,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7. surađuju sa županijskim povjerenstvom,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8. donose plan djelovanja u području prirodnih nepogoda iz svoje nadležnosti,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9. obavlja druge poslove i aktivnosti iz svog djelokruga u suradnji sa županijskim povjerenstvom.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565E" w:rsidRDefault="00757B91" w:rsidP="00757B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B9209D" w:rsidRDefault="00B9209D" w:rsidP="00B9209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9209D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ove Odluke prestaje važiti Odluka o imenovanju Općinskog povjerenstva za procjenu šteta („Službeni glasnik Općine Brestovac“ br. 6/201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9209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B9209D" w:rsidRDefault="00B9209D" w:rsidP="00B920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9209D" w:rsidRPr="003966A2" w:rsidRDefault="00B9209D" w:rsidP="00757B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9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9209D">
        <w:rPr>
          <w:rFonts w:ascii="Times New Roman" w:hAnsi="Times New Roman" w:cs="Times New Roman"/>
          <w:b/>
          <w:sz w:val="24"/>
          <w:szCs w:val="24"/>
        </w:rPr>
        <w:t>.</w:t>
      </w:r>
    </w:p>
    <w:p w:rsidR="00757B91" w:rsidRPr="003966A2" w:rsidRDefault="00757B91" w:rsidP="00757B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 xml:space="preserve">Ova odluka stupa na snagu u roku osam dana od dana objave u Službenom glasniku </w:t>
      </w:r>
      <w:r w:rsidR="003966A2" w:rsidRPr="003966A2">
        <w:rPr>
          <w:rFonts w:ascii="Times New Roman" w:hAnsi="Times New Roman" w:cs="Times New Roman"/>
          <w:sz w:val="24"/>
          <w:szCs w:val="24"/>
        </w:rPr>
        <w:t>Općine Brestovac</w:t>
      </w:r>
      <w:r w:rsidRPr="003966A2">
        <w:rPr>
          <w:rFonts w:ascii="Times New Roman" w:hAnsi="Times New Roman" w:cs="Times New Roman"/>
          <w:sz w:val="24"/>
          <w:szCs w:val="24"/>
        </w:rPr>
        <w:t>.</w:t>
      </w:r>
    </w:p>
    <w:p w:rsidR="005C7A32" w:rsidRPr="003966A2" w:rsidRDefault="005C7A32" w:rsidP="00C765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66A2" w:rsidRPr="003966A2" w:rsidRDefault="003966A2" w:rsidP="00396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8E1E30">
        <w:rPr>
          <w:rFonts w:ascii="Times New Roman" w:eastAsia="Times New Roman" w:hAnsi="Times New Roman" w:cs="Times New Roman"/>
          <w:sz w:val="24"/>
          <w:szCs w:val="24"/>
          <w:lang w:eastAsia="hr-HR"/>
        </w:rPr>
        <w:t>363-02/19-01/05</w:t>
      </w:r>
    </w:p>
    <w:p w:rsidR="003966A2" w:rsidRPr="003966A2" w:rsidRDefault="003966A2" w:rsidP="00396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URBROJ:2177-02/01-19-1</w:t>
      </w:r>
    </w:p>
    <w:p w:rsidR="003966A2" w:rsidRPr="003966A2" w:rsidRDefault="003966A2" w:rsidP="00396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8E1E30">
        <w:rPr>
          <w:rFonts w:ascii="Times New Roman" w:eastAsia="Times New Roman" w:hAnsi="Times New Roman" w:cs="Times New Roman"/>
          <w:sz w:val="24"/>
          <w:szCs w:val="24"/>
          <w:lang w:eastAsia="hr-HR"/>
        </w:rPr>
        <w:t>29.11.</w:t>
      </w: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2019.g.</w:t>
      </w:r>
      <w:bookmarkStart w:id="0" w:name="_GoBack"/>
      <w:bookmarkEnd w:id="0"/>
    </w:p>
    <w:p w:rsidR="003966A2" w:rsidRPr="003966A2" w:rsidRDefault="003966A2" w:rsidP="00396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PREDSJEDNIK OPĆINSKOG VIJEĆA</w:t>
      </w:r>
    </w:p>
    <w:p w:rsidR="003966A2" w:rsidRPr="003966A2" w:rsidRDefault="003966A2" w:rsidP="00396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966A2" w:rsidRPr="003966A2" w:rsidRDefault="003966A2" w:rsidP="0039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Tomo Vrhovac</w:t>
      </w:r>
    </w:p>
    <w:p w:rsidR="001930A9" w:rsidRPr="003966A2" w:rsidRDefault="001930A9" w:rsidP="003966A2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sectPr w:rsidR="001930A9" w:rsidRPr="003966A2" w:rsidSect="00953D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C99"/>
    <w:multiLevelType w:val="hybridMultilevel"/>
    <w:tmpl w:val="FAB45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5F37"/>
    <w:multiLevelType w:val="hybridMultilevel"/>
    <w:tmpl w:val="9030F5BC"/>
    <w:lvl w:ilvl="0" w:tplc="526EDF42"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19F386E"/>
    <w:multiLevelType w:val="hybridMultilevel"/>
    <w:tmpl w:val="4A0C2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059"/>
    <w:multiLevelType w:val="hybridMultilevel"/>
    <w:tmpl w:val="22D8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0E39"/>
    <w:multiLevelType w:val="hybridMultilevel"/>
    <w:tmpl w:val="2E26DA28"/>
    <w:lvl w:ilvl="0" w:tplc="DA0A401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534787"/>
    <w:multiLevelType w:val="hybridMultilevel"/>
    <w:tmpl w:val="1602CD0C"/>
    <w:lvl w:ilvl="0" w:tplc="F912C34E">
      <w:start w:val="2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F9E7AC5"/>
    <w:multiLevelType w:val="hybridMultilevel"/>
    <w:tmpl w:val="21422576"/>
    <w:lvl w:ilvl="0" w:tplc="1E8C61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492157"/>
    <w:multiLevelType w:val="hybridMultilevel"/>
    <w:tmpl w:val="9470F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31A5D"/>
    <w:multiLevelType w:val="hybridMultilevel"/>
    <w:tmpl w:val="F058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470"/>
    <w:multiLevelType w:val="hybridMultilevel"/>
    <w:tmpl w:val="93583A0C"/>
    <w:lvl w:ilvl="0" w:tplc="54EE93A4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1B4074E"/>
    <w:multiLevelType w:val="hybridMultilevel"/>
    <w:tmpl w:val="F7669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E0463"/>
    <w:multiLevelType w:val="hybridMultilevel"/>
    <w:tmpl w:val="940AB364"/>
    <w:lvl w:ilvl="0" w:tplc="10AABF4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0"/>
    <w:rsid w:val="00001798"/>
    <w:rsid w:val="0002106A"/>
    <w:rsid w:val="000659CA"/>
    <w:rsid w:val="00073061"/>
    <w:rsid w:val="000861FE"/>
    <w:rsid w:val="000C4EAF"/>
    <w:rsid w:val="0012010A"/>
    <w:rsid w:val="001328E3"/>
    <w:rsid w:val="00160CD9"/>
    <w:rsid w:val="001930A9"/>
    <w:rsid w:val="001C152D"/>
    <w:rsid w:val="001C265A"/>
    <w:rsid w:val="001D257B"/>
    <w:rsid w:val="00255429"/>
    <w:rsid w:val="002604B2"/>
    <w:rsid w:val="00271CAA"/>
    <w:rsid w:val="002976A2"/>
    <w:rsid w:val="002C65A1"/>
    <w:rsid w:val="002F2292"/>
    <w:rsid w:val="00302205"/>
    <w:rsid w:val="00331E16"/>
    <w:rsid w:val="00355B4C"/>
    <w:rsid w:val="00366929"/>
    <w:rsid w:val="003966A2"/>
    <w:rsid w:val="003979A1"/>
    <w:rsid w:val="003A6859"/>
    <w:rsid w:val="003B0306"/>
    <w:rsid w:val="003D7BED"/>
    <w:rsid w:val="0040518F"/>
    <w:rsid w:val="004421E5"/>
    <w:rsid w:val="004828E4"/>
    <w:rsid w:val="004A2156"/>
    <w:rsid w:val="004C505F"/>
    <w:rsid w:val="004E6CD3"/>
    <w:rsid w:val="004F7299"/>
    <w:rsid w:val="00511E96"/>
    <w:rsid w:val="00555B8D"/>
    <w:rsid w:val="00580514"/>
    <w:rsid w:val="00584CEC"/>
    <w:rsid w:val="005A00A5"/>
    <w:rsid w:val="005A3000"/>
    <w:rsid w:val="005A3DAE"/>
    <w:rsid w:val="005C7A32"/>
    <w:rsid w:val="005E54E2"/>
    <w:rsid w:val="00612516"/>
    <w:rsid w:val="00623E08"/>
    <w:rsid w:val="00652299"/>
    <w:rsid w:val="00655ADC"/>
    <w:rsid w:val="006A4C49"/>
    <w:rsid w:val="006B6C16"/>
    <w:rsid w:val="006E4283"/>
    <w:rsid w:val="006F6F4C"/>
    <w:rsid w:val="0073565E"/>
    <w:rsid w:val="00743879"/>
    <w:rsid w:val="007571E5"/>
    <w:rsid w:val="00757B91"/>
    <w:rsid w:val="00763D5B"/>
    <w:rsid w:val="007A1CBD"/>
    <w:rsid w:val="007E0565"/>
    <w:rsid w:val="007E3DA1"/>
    <w:rsid w:val="007E5AF1"/>
    <w:rsid w:val="00806F47"/>
    <w:rsid w:val="0080718E"/>
    <w:rsid w:val="00815E5E"/>
    <w:rsid w:val="00826335"/>
    <w:rsid w:val="008446EA"/>
    <w:rsid w:val="00874773"/>
    <w:rsid w:val="008A123C"/>
    <w:rsid w:val="008E1E30"/>
    <w:rsid w:val="00907114"/>
    <w:rsid w:val="00953D83"/>
    <w:rsid w:val="00957F81"/>
    <w:rsid w:val="009735C2"/>
    <w:rsid w:val="009C361E"/>
    <w:rsid w:val="00A52D74"/>
    <w:rsid w:val="00A6081B"/>
    <w:rsid w:val="00A63C02"/>
    <w:rsid w:val="00AB3C50"/>
    <w:rsid w:val="00AE152B"/>
    <w:rsid w:val="00B713D7"/>
    <w:rsid w:val="00B730B0"/>
    <w:rsid w:val="00B9209D"/>
    <w:rsid w:val="00BE1127"/>
    <w:rsid w:val="00C03ACB"/>
    <w:rsid w:val="00C116D1"/>
    <w:rsid w:val="00C1491E"/>
    <w:rsid w:val="00C26A71"/>
    <w:rsid w:val="00C2796C"/>
    <w:rsid w:val="00C35471"/>
    <w:rsid w:val="00C76541"/>
    <w:rsid w:val="00CA57FD"/>
    <w:rsid w:val="00CC47EE"/>
    <w:rsid w:val="00CD6384"/>
    <w:rsid w:val="00D15CD7"/>
    <w:rsid w:val="00D50F05"/>
    <w:rsid w:val="00D642FB"/>
    <w:rsid w:val="00E20BDB"/>
    <w:rsid w:val="00E34E16"/>
    <w:rsid w:val="00E36D02"/>
    <w:rsid w:val="00E46F52"/>
    <w:rsid w:val="00E860CD"/>
    <w:rsid w:val="00E9574C"/>
    <w:rsid w:val="00EC45A8"/>
    <w:rsid w:val="00EC77EC"/>
    <w:rsid w:val="00EE0ED5"/>
    <w:rsid w:val="00E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8F2"/>
  <w15:docId w15:val="{A63A5A76-1662-40ED-891D-2929076D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9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0B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A3DA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3D7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D7BE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3D7BE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Arich Kuntic</dc:creator>
  <cp:keywords/>
  <dc:description/>
  <cp:lastModifiedBy>Korisnik</cp:lastModifiedBy>
  <cp:revision>5</cp:revision>
  <cp:lastPrinted>2019-03-08T11:06:00Z</cp:lastPrinted>
  <dcterms:created xsi:type="dcterms:W3CDTF">2019-11-20T09:32:00Z</dcterms:created>
  <dcterms:modified xsi:type="dcterms:W3CDTF">2019-12-05T07:44:00Z</dcterms:modified>
</cp:coreProperties>
</file>