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0"/>
          <w:lang w:eastAsia="hr-HR"/>
        </w:rPr>
      </w:pPr>
    </w:p>
    <w:p w:rsidR="00FA7D30" w:rsidRPr="00FA7D30" w:rsidRDefault="00FA7D30" w:rsidP="00FA7D30">
      <w:pPr>
        <w:tabs>
          <w:tab w:val="left" w:pos="342"/>
          <w:tab w:val="left" w:pos="513"/>
        </w:tabs>
        <w:jc w:val="both"/>
        <w:rPr>
          <w:rFonts w:ascii="Times New Roman" w:eastAsia="Times New Roman" w:hAnsi="Times New Roman" w:cs="Arial"/>
          <w:b/>
          <w:bCs/>
          <w:sz w:val="12"/>
          <w:szCs w:val="12"/>
          <w:lang w:eastAsia="hr-HR"/>
        </w:rPr>
      </w:pPr>
      <w:r w:rsidRPr="00FA7D30">
        <w:rPr>
          <w:rFonts w:ascii="Times New Roman" w:eastAsia="Times New Roman" w:hAnsi="Times New Roman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" name="Slika 1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D30">
        <w:rPr>
          <w:rFonts w:ascii="Times New Roman" w:eastAsia="Times New Roman" w:hAnsi="Times New Roman" w:cs="Arial"/>
          <w:b/>
          <w:sz w:val="24"/>
          <w:szCs w:val="24"/>
          <w:lang w:eastAsia="hr-HR"/>
        </w:rPr>
        <w:t xml:space="preserve">      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     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REPUBLIKA HRVATSKA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POŽEŠKO SLAVONSKA ŽUPANIJA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     OPĆINA BRESTOVAC</w:t>
      </w:r>
    </w:p>
    <w:p w:rsidR="00FA7D30" w:rsidRPr="00FA7D30" w:rsidRDefault="00FA7D30" w:rsidP="00FA7D30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     Općinsko vijeće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7E06DB">
        <w:rPr>
          <w:rFonts w:ascii="Times New Roman" w:eastAsia="Times New Roman" w:hAnsi="Times New Roman"/>
          <w:sz w:val="24"/>
          <w:szCs w:val="24"/>
          <w:lang w:eastAsia="hr-HR"/>
        </w:rPr>
        <w:t>602-04/20-01/05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UR.BR: 2177-02/01-20-1</w:t>
      </w:r>
    </w:p>
    <w:p w:rsidR="00FA7D30" w:rsidRPr="00FA7D30" w:rsidRDefault="00FA7D30" w:rsidP="00FA7D30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7E06DB">
        <w:rPr>
          <w:rFonts w:ascii="Times New Roman" w:eastAsia="Times New Roman" w:hAnsi="Times New Roman"/>
          <w:sz w:val="24"/>
          <w:szCs w:val="24"/>
          <w:lang w:eastAsia="hr-HR"/>
        </w:rPr>
        <w:t>11.12.</w:t>
      </w:r>
      <w:r w:rsidRPr="00FA7D30">
        <w:rPr>
          <w:rFonts w:ascii="Times New Roman" w:eastAsia="Times New Roman" w:hAnsi="Times New Roman"/>
          <w:sz w:val="24"/>
          <w:szCs w:val="24"/>
          <w:lang w:eastAsia="hr-HR"/>
        </w:rPr>
        <w:t xml:space="preserve"> 2020.g.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2/2018</w:t>
      </w:r>
      <w:r w:rsidR="00980C07">
        <w:rPr>
          <w:rFonts w:ascii="Times New Roman" w:hAnsi="Times New Roman"/>
          <w:sz w:val="24"/>
          <w:szCs w:val="24"/>
        </w:rPr>
        <w:t xml:space="preserve"> i 3/2020</w:t>
      </w:r>
      <w:r w:rsidRPr="00FA7D30">
        <w:rPr>
          <w:rFonts w:ascii="Times New Roman" w:hAnsi="Times New Roman"/>
          <w:sz w:val="24"/>
          <w:szCs w:val="24"/>
        </w:rPr>
        <w:t xml:space="preserve"> ) Općinsko vijeće Općine Brestovac na </w:t>
      </w:r>
      <w:r w:rsidR="007E06DB">
        <w:rPr>
          <w:rFonts w:ascii="Times New Roman" w:hAnsi="Times New Roman"/>
          <w:sz w:val="24"/>
          <w:szCs w:val="24"/>
        </w:rPr>
        <w:t>30.</w:t>
      </w:r>
      <w:r w:rsidRPr="00FA7D30">
        <w:rPr>
          <w:rFonts w:ascii="Times New Roman" w:hAnsi="Times New Roman"/>
          <w:sz w:val="24"/>
          <w:szCs w:val="24"/>
        </w:rPr>
        <w:t xml:space="preserve">sjednici održanoj </w:t>
      </w:r>
      <w:r w:rsidR="007E06DB">
        <w:rPr>
          <w:rFonts w:ascii="Times New Roman" w:hAnsi="Times New Roman"/>
          <w:sz w:val="24"/>
          <w:szCs w:val="24"/>
        </w:rPr>
        <w:t>11.12.</w:t>
      </w:r>
      <w:bookmarkStart w:id="0" w:name="_GoBack"/>
      <w:bookmarkEnd w:id="0"/>
      <w:r w:rsidRPr="00FA7D30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20</w:t>
      </w:r>
      <w:r w:rsidRPr="00FA7D30">
        <w:rPr>
          <w:rFonts w:ascii="Times New Roman" w:hAnsi="Times New Roman"/>
          <w:sz w:val="24"/>
          <w:szCs w:val="24"/>
        </w:rPr>
        <w:t>. godine donijelo je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</w:t>
      </w:r>
      <w:r w:rsidR="00980C07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>/202</w:t>
      </w:r>
      <w:r w:rsidR="00980C07">
        <w:rPr>
          <w:rFonts w:ascii="Times New Roman" w:hAnsi="Times New Roman"/>
          <w:b/>
          <w:sz w:val="24"/>
          <w:szCs w:val="24"/>
        </w:rPr>
        <w:t>1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</w:t>
      </w:r>
      <w:r w:rsidR="00980C07">
        <w:rPr>
          <w:rFonts w:ascii="Times New Roman" w:hAnsi="Times New Roman"/>
          <w:sz w:val="24"/>
          <w:szCs w:val="24"/>
        </w:rPr>
        <w:t>20</w:t>
      </w:r>
      <w:r w:rsidR="00FA7D30">
        <w:rPr>
          <w:rFonts w:ascii="Times New Roman" w:hAnsi="Times New Roman"/>
          <w:sz w:val="24"/>
          <w:szCs w:val="24"/>
        </w:rPr>
        <w:t>/202</w:t>
      </w:r>
      <w:r w:rsidR="00980C07">
        <w:rPr>
          <w:rFonts w:ascii="Times New Roman" w:hAnsi="Times New Roman"/>
          <w:sz w:val="24"/>
          <w:szCs w:val="24"/>
        </w:rPr>
        <w:t>1</w:t>
      </w:r>
      <w:r w:rsidR="00FA7D30">
        <w:rPr>
          <w:rFonts w:ascii="Times New Roman" w:hAnsi="Times New Roman"/>
          <w:sz w:val="24"/>
          <w:szCs w:val="24"/>
        </w:rPr>
        <w:t xml:space="preserve"> 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Pr="00A35787">
        <w:rPr>
          <w:rFonts w:ascii="Times New Roman" w:hAnsi="Times New Roman"/>
          <w:sz w:val="24"/>
          <w:szCs w:val="24"/>
        </w:rPr>
        <w:t xml:space="preserve">  ,  te  postupak za dodjelu 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Pravo na jednokratnu financijsku potporu (u daljnjem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tekstu:potpora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</w:t>
      </w:r>
      <w:r w:rsidR="00980C07">
        <w:rPr>
          <w:rFonts w:ascii="Times New Roman" w:hAnsi="Times New Roman"/>
          <w:color w:val="000000"/>
          <w:sz w:val="24"/>
          <w:szCs w:val="24"/>
        </w:rPr>
        <w:t>20</w:t>
      </w:r>
      <w:r w:rsidR="000C0F99">
        <w:rPr>
          <w:rFonts w:ascii="Times New Roman" w:hAnsi="Times New Roman"/>
          <w:color w:val="000000"/>
          <w:sz w:val="24"/>
          <w:szCs w:val="24"/>
        </w:rPr>
        <w:t>/202</w:t>
      </w:r>
      <w:r w:rsidR="00980C07">
        <w:rPr>
          <w:rFonts w:ascii="Times New Roman" w:hAnsi="Times New Roman"/>
          <w:color w:val="000000"/>
          <w:sz w:val="24"/>
          <w:szCs w:val="24"/>
        </w:rPr>
        <w:t>1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. na bilo koju javnu visokoškolsku ustanovu u Republici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Hrvatskoj,Europskoj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uniji ili u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inozemstvu,a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jave se na raspisani javni poziv i dostave svu potrebnu dokumentaciju.</w:t>
      </w:r>
    </w:p>
    <w:p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:rsidR="00A35787" w:rsidRPr="00A35787" w:rsidRDefault="00A35787" w:rsidP="00A35787">
      <w:pPr>
        <w:pStyle w:val="Tijeloteksta2"/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</w:t>
      </w:r>
      <w:r w:rsidR="00980C07">
        <w:rPr>
          <w:rFonts w:ascii="Times New Roman" w:hAnsi="Times New Roman"/>
          <w:sz w:val="24"/>
          <w:szCs w:val="24"/>
        </w:rPr>
        <w:t>1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konto:</w:t>
      </w:r>
      <w:r w:rsidR="00DD57A9" w:rsidRPr="00DD57A9">
        <w:rPr>
          <w:rFonts w:ascii="Times New Roman" w:hAnsi="Times New Roman"/>
          <w:sz w:val="24"/>
          <w:szCs w:val="24"/>
        </w:rPr>
        <w:t>372</w:t>
      </w:r>
      <w:r w:rsidR="00DD57A9">
        <w:rPr>
          <w:rFonts w:ascii="Times New Roman" w:hAnsi="Times New Roman"/>
          <w:sz w:val="24"/>
          <w:szCs w:val="24"/>
        </w:rPr>
        <w:t xml:space="preserve"> o</w:t>
      </w:r>
      <w:r w:rsidR="00DD57A9" w:rsidRPr="00DD57A9">
        <w:rPr>
          <w:rFonts w:ascii="Times New Roman" w:hAnsi="Times New Roman"/>
          <w:sz w:val="24"/>
          <w:szCs w:val="24"/>
        </w:rPr>
        <w:t>stale naknade građanima i kućanstvima iz proračuna</w:t>
      </w:r>
      <w:r w:rsidR="00DD57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u ukupnom iznosu od 1</w:t>
      </w:r>
      <w:r w:rsidR="00980C0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0.000,00 kuna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:rsidR="00B97267" w:rsidRDefault="00DD57A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A35787" w:rsidRPr="00A35787" w:rsidRDefault="00A35787" w:rsidP="00A35787">
      <w:pPr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.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proofErr w:type="spellStart"/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u navodi rok za </w:t>
      </w:r>
      <w:proofErr w:type="spellStart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prijavu,koji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 xml:space="preserve">, uvjeti </w:t>
      </w:r>
      <w:proofErr w:type="spellStart"/>
      <w:r w:rsidR="00C47C31">
        <w:rPr>
          <w:rFonts w:ascii="Times New Roman" w:hAnsi="Times New Roman"/>
          <w:color w:val="000000"/>
          <w:sz w:val="24"/>
          <w:szCs w:val="24"/>
        </w:rPr>
        <w:t>dodjele,potrebni</w:t>
      </w:r>
      <w:proofErr w:type="spellEnd"/>
      <w:r w:rsidR="00C47C31">
        <w:rPr>
          <w:rFonts w:ascii="Times New Roman" w:hAnsi="Times New Roman"/>
          <w:color w:val="000000"/>
          <w:sz w:val="24"/>
          <w:szCs w:val="24"/>
        </w:rPr>
        <w:t xml:space="preserve"> dokumenti, način prijave i način obavještavanja o dodijeljenim potporama te način isplate.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:rsidR="00A35787" w:rsidRDefault="00A35787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lastRenderedPageBreak/>
        <w:t xml:space="preserve">            </w:t>
      </w:r>
    </w:p>
    <w:p w:rsid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 xml:space="preserve">rebivalište na području Općine Brestovac studenti dokazuju preslikom osobne iskaznice važeće na dan donošenja ove </w:t>
      </w:r>
      <w:proofErr w:type="spellStart"/>
      <w:r w:rsidR="00C47C31">
        <w:rPr>
          <w:rFonts w:ascii="Times New Roman" w:hAnsi="Times New Roman"/>
          <w:sz w:val="24"/>
          <w:szCs w:val="24"/>
        </w:rPr>
        <w:t>odluke,a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status redovnog studenta originalom potvrde visokoškolske ustanove o upisu u akademsku godinu 20</w:t>
      </w:r>
      <w:r w:rsidR="00980C07">
        <w:rPr>
          <w:rFonts w:ascii="Times New Roman" w:hAnsi="Times New Roman"/>
          <w:sz w:val="24"/>
          <w:szCs w:val="24"/>
        </w:rPr>
        <w:t>20</w:t>
      </w:r>
      <w:r w:rsidR="00C47C31">
        <w:rPr>
          <w:rFonts w:ascii="Times New Roman" w:hAnsi="Times New Roman"/>
          <w:sz w:val="24"/>
          <w:szCs w:val="24"/>
        </w:rPr>
        <w:t>/202</w:t>
      </w:r>
      <w:r w:rsidR="00980C07">
        <w:rPr>
          <w:rFonts w:ascii="Times New Roman" w:hAnsi="Times New Roman"/>
          <w:sz w:val="24"/>
          <w:szCs w:val="24"/>
        </w:rPr>
        <w:t>1</w:t>
      </w:r>
      <w:r w:rsidR="00C47C31">
        <w:rPr>
          <w:rFonts w:ascii="Times New Roman" w:hAnsi="Times New Roman"/>
          <w:sz w:val="24"/>
          <w:szCs w:val="24"/>
        </w:rPr>
        <w:t xml:space="preserve"> u statusu redovnog </w:t>
      </w:r>
      <w:proofErr w:type="spellStart"/>
      <w:r w:rsidR="00C47C31">
        <w:rPr>
          <w:rFonts w:ascii="Times New Roman" w:hAnsi="Times New Roman"/>
          <w:sz w:val="24"/>
          <w:szCs w:val="24"/>
        </w:rPr>
        <w:t>studenta,odnosno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odgovarajućim ispisima iz sustava E-građani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:rsidR="005D37D1" w:rsidRDefault="005D37D1" w:rsidP="005D37D1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</w:t>
      </w:r>
      <w:r w:rsidR="00980C07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:rsidR="00A35787" w:rsidRP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visina iznosa pojedinačne potpore s obzirom na ukupan iznos osiguranih sredstava i broj prijavitelja koji ostvare pravo na potporu.</w:t>
      </w:r>
    </w:p>
    <w:p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:rsidR="00A35787" w:rsidRDefault="00A35787" w:rsidP="00A35787">
      <w:pPr>
        <w:shd w:val="clear" w:color="auto" w:fill="FFFFFF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 xml:space="preserve">            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35787" w:rsidRDefault="00A35787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>Pomoć se isplaćuje u roku 30 dana od da</w:t>
      </w:r>
      <w:r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C58FE">
        <w:rPr>
          <w:rFonts w:ascii="Times New Roman" w:hAnsi="Times New Roman"/>
          <w:sz w:val="24"/>
          <w:szCs w:val="24"/>
        </w:rPr>
        <w:t>danom donošenja i objavit će se 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                                                              PREDSJEDNIK OPĆINSKOG VIJEĆA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Tomo Vrhovac</w:t>
      </w:r>
    </w:p>
    <w:p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451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87"/>
    <w:rsid w:val="00057606"/>
    <w:rsid w:val="0007749D"/>
    <w:rsid w:val="000C0F99"/>
    <w:rsid w:val="000C58FE"/>
    <w:rsid w:val="000E6F57"/>
    <w:rsid w:val="001A6C6B"/>
    <w:rsid w:val="00242FCE"/>
    <w:rsid w:val="0033074B"/>
    <w:rsid w:val="00350896"/>
    <w:rsid w:val="00451D9F"/>
    <w:rsid w:val="005D37D1"/>
    <w:rsid w:val="007E06DB"/>
    <w:rsid w:val="008023E1"/>
    <w:rsid w:val="00812DCF"/>
    <w:rsid w:val="0083307A"/>
    <w:rsid w:val="009312CB"/>
    <w:rsid w:val="00980C07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47C31"/>
    <w:rsid w:val="00C5307D"/>
    <w:rsid w:val="00D06BB7"/>
    <w:rsid w:val="00DA097B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F93A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Korisnik</cp:lastModifiedBy>
  <cp:revision>4</cp:revision>
  <cp:lastPrinted>2019-05-07T09:34:00Z</cp:lastPrinted>
  <dcterms:created xsi:type="dcterms:W3CDTF">2020-11-25T10:59:00Z</dcterms:created>
  <dcterms:modified xsi:type="dcterms:W3CDTF">2020-12-22T07:59:00Z</dcterms:modified>
</cp:coreProperties>
</file>