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D5" w:rsidRPr="00102C6D" w:rsidRDefault="00430DD5" w:rsidP="00430DD5">
      <w:pPr>
        <w:autoSpaceDE w:val="0"/>
        <w:autoSpaceDN w:val="0"/>
        <w:adjustRightInd w:val="0"/>
      </w:pPr>
      <w:r w:rsidRPr="00102C6D">
        <w:rPr>
          <w:color w:val="000000"/>
        </w:rPr>
        <w:t xml:space="preserve">      Na temelju </w:t>
      </w:r>
      <w:r w:rsidRPr="00102C6D">
        <w:t>članka 3</w:t>
      </w:r>
      <w:r w:rsidR="00F72E2F">
        <w:t>0</w:t>
      </w:r>
      <w:r w:rsidRPr="00102C6D">
        <w:t xml:space="preserve">. Statuta Općine Brestovac (Službeni glasnik Općine Brestovac broj </w:t>
      </w:r>
      <w:r w:rsidR="00FD01E4" w:rsidRPr="00102C6D">
        <w:t>3</w:t>
      </w:r>
      <w:r w:rsidRPr="00102C6D">
        <w:t>/20</w:t>
      </w:r>
      <w:r w:rsidR="00FD01E4" w:rsidRPr="00102C6D">
        <w:t>21</w:t>
      </w:r>
      <w:r w:rsidRPr="00102C6D">
        <w:t xml:space="preserve">) Općinsko vijeće Općine Brestovac na </w:t>
      </w:r>
      <w:r w:rsidR="009344B2">
        <w:t>5.</w:t>
      </w:r>
      <w:r w:rsidR="00FD01E4" w:rsidRPr="00102C6D">
        <w:t xml:space="preserve"> </w:t>
      </w:r>
      <w:r w:rsidRPr="00102C6D">
        <w:t xml:space="preserve">sjednici održanoj </w:t>
      </w:r>
      <w:r w:rsidR="009344B2">
        <w:t>17.12.</w:t>
      </w:r>
      <w:r w:rsidRPr="00102C6D">
        <w:t>20</w:t>
      </w:r>
      <w:r w:rsidR="00FD01E4" w:rsidRPr="00102C6D">
        <w:t>21</w:t>
      </w:r>
      <w:r w:rsidRPr="00102C6D">
        <w:t>.</w:t>
      </w:r>
      <w:r w:rsidR="0008110E" w:rsidRPr="00102C6D">
        <w:t xml:space="preserve"> </w:t>
      </w:r>
      <w:r w:rsidRPr="00102C6D">
        <w:t xml:space="preserve">godine donijelo je </w:t>
      </w:r>
    </w:p>
    <w:p w:rsidR="00E41941" w:rsidRPr="00102C6D" w:rsidRDefault="00E41941" w:rsidP="00430DD5">
      <w:pPr>
        <w:autoSpaceDE w:val="0"/>
        <w:autoSpaceDN w:val="0"/>
        <w:adjustRightInd w:val="0"/>
      </w:pPr>
    </w:p>
    <w:p w:rsidR="00E41941" w:rsidRPr="00102C6D" w:rsidRDefault="00E41941" w:rsidP="00430DD5">
      <w:pPr>
        <w:autoSpaceDE w:val="0"/>
        <w:autoSpaceDN w:val="0"/>
        <w:adjustRightInd w:val="0"/>
        <w:rPr>
          <w:color w:val="000000"/>
        </w:rPr>
      </w:pPr>
    </w:p>
    <w:p w:rsidR="00E41941" w:rsidRPr="00102C6D" w:rsidRDefault="00430DD5" w:rsidP="00430DD5">
      <w:pPr>
        <w:ind w:right="-483"/>
      </w:pPr>
      <w:r w:rsidRPr="00102C6D">
        <w:t xml:space="preserve">                                                       O  D  L  U  K  U</w:t>
      </w:r>
      <w:r w:rsidR="00E41941" w:rsidRPr="00102C6D">
        <w:t xml:space="preserve"> </w:t>
      </w:r>
    </w:p>
    <w:p w:rsidR="00430DD5" w:rsidRPr="00102C6D" w:rsidRDefault="00E41941" w:rsidP="00E41941">
      <w:pPr>
        <w:ind w:right="-483"/>
      </w:pPr>
      <w:r w:rsidRPr="00102C6D">
        <w:t xml:space="preserve">       O IZMJENI ODLUKE </w:t>
      </w:r>
      <w:r w:rsidR="00430DD5" w:rsidRPr="00102C6D">
        <w:t xml:space="preserve">O UVJETIMA I NAČINU OSTVARIVANJA PRAVA NA </w:t>
      </w:r>
    </w:p>
    <w:p w:rsidR="00430DD5" w:rsidRPr="00102C6D" w:rsidRDefault="00430DD5" w:rsidP="00430DD5">
      <w:r w:rsidRPr="00102C6D">
        <w:t xml:space="preserve">               NOVČANU POMOĆ ZA OPREMU NOVOROĐENOG DJETETA</w:t>
      </w:r>
    </w:p>
    <w:p w:rsidR="001C74CB" w:rsidRPr="00102C6D" w:rsidRDefault="001C74CB" w:rsidP="001C74CB">
      <w:pPr>
        <w:pStyle w:val="Default"/>
        <w:rPr>
          <w:b/>
          <w:bCs/>
        </w:rPr>
      </w:pPr>
    </w:p>
    <w:p w:rsidR="00E41941" w:rsidRPr="00102C6D" w:rsidRDefault="00E41941" w:rsidP="001C74CB">
      <w:pPr>
        <w:pStyle w:val="Default"/>
        <w:rPr>
          <w:b/>
          <w:bCs/>
        </w:rPr>
      </w:pPr>
    </w:p>
    <w:p w:rsidR="001C74CB" w:rsidRPr="00102C6D" w:rsidRDefault="00430DD5" w:rsidP="001C74CB">
      <w:pPr>
        <w:pStyle w:val="Default"/>
        <w:rPr>
          <w:b/>
          <w:bCs/>
        </w:rPr>
      </w:pPr>
      <w:r w:rsidRPr="00102C6D">
        <w:rPr>
          <w:b/>
          <w:bCs/>
        </w:rPr>
        <w:t xml:space="preserve">                                                               </w:t>
      </w:r>
      <w:r w:rsidR="001C74CB" w:rsidRPr="00102C6D">
        <w:rPr>
          <w:b/>
          <w:bCs/>
        </w:rPr>
        <w:t xml:space="preserve">Članak 1. </w:t>
      </w:r>
    </w:p>
    <w:p w:rsidR="00E41941" w:rsidRPr="00102C6D" w:rsidRDefault="00E41941" w:rsidP="001C74CB">
      <w:pPr>
        <w:pStyle w:val="Default"/>
      </w:pPr>
    </w:p>
    <w:p w:rsidR="001C74CB" w:rsidRPr="00102C6D" w:rsidRDefault="00E41941" w:rsidP="001C74CB">
      <w:pPr>
        <w:pStyle w:val="Default"/>
      </w:pPr>
      <w:r w:rsidRPr="00102C6D">
        <w:t>U Odluci o  uvjetima i načinu ostvarivanja prava na novčanu pomoć za opremu novorođenog djeteta (Službeni glasnik Općine Brestovac broj 9/2017</w:t>
      </w:r>
      <w:r w:rsidR="00FD01E4" w:rsidRPr="00102C6D">
        <w:t xml:space="preserve"> i 9/2019</w:t>
      </w:r>
      <w:r w:rsidRPr="00102C6D">
        <w:t>) članak 3.stavak 1. mijenja se i glasi:</w:t>
      </w:r>
    </w:p>
    <w:p w:rsidR="00E41941" w:rsidRPr="00102C6D" w:rsidRDefault="00E41941" w:rsidP="001C74CB">
      <w:pPr>
        <w:pStyle w:val="Default"/>
      </w:pPr>
      <w:r w:rsidRPr="00102C6D">
        <w:t xml:space="preserve">„Visina novčanog iznosa za opremu novorođenog djeteta u obitelji iznosi </w:t>
      </w:r>
      <w:r w:rsidR="00FD01E4" w:rsidRPr="00102C6D">
        <w:t>2</w:t>
      </w:r>
      <w:r w:rsidRPr="00102C6D">
        <w:t>.</w:t>
      </w:r>
      <w:r w:rsidR="00FD01E4" w:rsidRPr="00102C6D">
        <w:t>0</w:t>
      </w:r>
      <w:r w:rsidRPr="00102C6D">
        <w:t>00,00 kn.“</w:t>
      </w:r>
    </w:p>
    <w:p w:rsidR="001C74CB" w:rsidRPr="00102C6D" w:rsidRDefault="001C74CB" w:rsidP="001C74CB">
      <w:pPr>
        <w:pStyle w:val="Default"/>
        <w:rPr>
          <w:b/>
          <w:bCs/>
        </w:rPr>
      </w:pPr>
    </w:p>
    <w:p w:rsidR="001C74CB" w:rsidRPr="00102C6D" w:rsidRDefault="001C74CB" w:rsidP="001C74CB">
      <w:pPr>
        <w:pStyle w:val="Default"/>
        <w:rPr>
          <w:b/>
          <w:bCs/>
        </w:rPr>
      </w:pPr>
    </w:p>
    <w:p w:rsidR="001C74CB" w:rsidRPr="00102C6D" w:rsidRDefault="00430DD5" w:rsidP="001C74CB">
      <w:pPr>
        <w:pStyle w:val="Default"/>
      </w:pPr>
      <w:r w:rsidRPr="00102C6D">
        <w:rPr>
          <w:b/>
          <w:bCs/>
        </w:rPr>
        <w:t xml:space="preserve">                                                                 </w:t>
      </w:r>
      <w:r w:rsidR="001C74CB" w:rsidRPr="00102C6D">
        <w:rPr>
          <w:b/>
          <w:bCs/>
        </w:rPr>
        <w:t xml:space="preserve">Članka </w:t>
      </w:r>
      <w:r w:rsidR="00E41941" w:rsidRPr="00102C6D">
        <w:rPr>
          <w:b/>
          <w:bCs/>
        </w:rPr>
        <w:t>2</w:t>
      </w:r>
      <w:r w:rsidR="001C74CB" w:rsidRPr="00102C6D">
        <w:rPr>
          <w:b/>
          <w:bCs/>
        </w:rPr>
        <w:t xml:space="preserve">. </w:t>
      </w:r>
    </w:p>
    <w:p w:rsidR="00E41941" w:rsidRPr="00102C6D" w:rsidRDefault="00FD01E4" w:rsidP="001C74CB">
      <w:pPr>
        <w:pStyle w:val="Default"/>
      </w:pPr>
      <w:r w:rsidRPr="00102C6D">
        <w:t>Ova Odluka stupa na snagu osmog dana od dana objave u "Službenom glasniku Općine Brestovac", a primjenjivati će se od 01. siječnja 2022. godine.</w:t>
      </w:r>
    </w:p>
    <w:p w:rsidR="00E41941" w:rsidRPr="00102C6D" w:rsidRDefault="00E41941" w:rsidP="001C74CB">
      <w:pPr>
        <w:pStyle w:val="Default"/>
      </w:pPr>
    </w:p>
    <w:p w:rsidR="001C74CB" w:rsidRPr="00102C6D" w:rsidRDefault="001C74CB" w:rsidP="001C74CB">
      <w:pPr>
        <w:pStyle w:val="Default"/>
      </w:pPr>
    </w:p>
    <w:p w:rsidR="002C1609" w:rsidRPr="00102C6D" w:rsidRDefault="002C1609" w:rsidP="002C1609"/>
    <w:p w:rsidR="002C1609" w:rsidRPr="00102C6D" w:rsidRDefault="002C1609" w:rsidP="002C1609">
      <w:r w:rsidRPr="00102C6D">
        <w:t xml:space="preserve">                                             OPĆINSKO VIJEĆE</w:t>
      </w:r>
    </w:p>
    <w:p w:rsidR="002C1609" w:rsidRPr="00102C6D" w:rsidRDefault="002C1609" w:rsidP="002C1609">
      <w:r w:rsidRPr="00102C6D">
        <w:t xml:space="preserve">                                          OPĆINE BRESTOVAC</w:t>
      </w:r>
    </w:p>
    <w:p w:rsidR="002C1609" w:rsidRPr="00102C6D" w:rsidRDefault="002C1609" w:rsidP="002C1609"/>
    <w:p w:rsidR="002C1609" w:rsidRPr="00102C6D" w:rsidRDefault="002C1609" w:rsidP="002C1609">
      <w:r w:rsidRPr="00102C6D">
        <w:t>KLASA:</w:t>
      </w:r>
      <w:r w:rsidR="009344B2">
        <w:t>601-01/21-01/06</w:t>
      </w:r>
      <w:r w:rsidRPr="00102C6D">
        <w:t xml:space="preserve">                                                          PREDSJEDNIK</w:t>
      </w:r>
    </w:p>
    <w:p w:rsidR="002C1609" w:rsidRPr="00102C6D" w:rsidRDefault="002C1609" w:rsidP="002C1609">
      <w:r w:rsidRPr="00102C6D">
        <w:t xml:space="preserve">URBROJ:2177-02/01-21-1                                                 OPĆINSKOG VIJEĆA                                                            </w:t>
      </w:r>
    </w:p>
    <w:p w:rsidR="002C1609" w:rsidRPr="00102C6D" w:rsidRDefault="002C1609" w:rsidP="002C1609">
      <w:r w:rsidRPr="00102C6D">
        <w:t>U Brestovcu,</w:t>
      </w:r>
      <w:r w:rsidR="009344B2">
        <w:t>17.12.</w:t>
      </w:r>
      <w:bookmarkStart w:id="0" w:name="_GoBack"/>
      <w:bookmarkEnd w:id="0"/>
      <w:r w:rsidRPr="00102C6D">
        <w:t xml:space="preserve">2021.g.                                                       Tomo Vrhovac                                                                </w:t>
      </w:r>
    </w:p>
    <w:p w:rsidR="007C54D4" w:rsidRDefault="007C54D4" w:rsidP="002C1609">
      <w:pPr>
        <w:pStyle w:val="Default"/>
      </w:pPr>
    </w:p>
    <w:sectPr w:rsidR="007C54D4" w:rsidSect="00DB6E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B6393"/>
    <w:multiLevelType w:val="hybridMultilevel"/>
    <w:tmpl w:val="769C9B58"/>
    <w:lvl w:ilvl="0" w:tplc="E542BFEC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3F76FF"/>
    <w:multiLevelType w:val="hybridMultilevel"/>
    <w:tmpl w:val="4AF88F68"/>
    <w:lvl w:ilvl="0" w:tplc="4CD4F792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E418CC"/>
    <w:multiLevelType w:val="hybridMultilevel"/>
    <w:tmpl w:val="96606A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4D4"/>
    <w:rsid w:val="00056A6C"/>
    <w:rsid w:val="0008110E"/>
    <w:rsid w:val="000E4BE4"/>
    <w:rsid w:val="0010125C"/>
    <w:rsid w:val="00102C6D"/>
    <w:rsid w:val="0014259F"/>
    <w:rsid w:val="0018705F"/>
    <w:rsid w:val="001C74CB"/>
    <w:rsid w:val="001D261C"/>
    <w:rsid w:val="001E649C"/>
    <w:rsid w:val="002C1609"/>
    <w:rsid w:val="002D3656"/>
    <w:rsid w:val="002E1F8C"/>
    <w:rsid w:val="002F245B"/>
    <w:rsid w:val="002F49D5"/>
    <w:rsid w:val="003201EB"/>
    <w:rsid w:val="00430DD5"/>
    <w:rsid w:val="00434C98"/>
    <w:rsid w:val="00461275"/>
    <w:rsid w:val="00484A41"/>
    <w:rsid w:val="00491147"/>
    <w:rsid w:val="004E4BCC"/>
    <w:rsid w:val="00514EEF"/>
    <w:rsid w:val="00575C8C"/>
    <w:rsid w:val="005D28BA"/>
    <w:rsid w:val="006567CB"/>
    <w:rsid w:val="0072293D"/>
    <w:rsid w:val="00781637"/>
    <w:rsid w:val="00787D55"/>
    <w:rsid w:val="007C3B31"/>
    <w:rsid w:val="007C54D4"/>
    <w:rsid w:val="007E23F3"/>
    <w:rsid w:val="00807335"/>
    <w:rsid w:val="008533C5"/>
    <w:rsid w:val="00866855"/>
    <w:rsid w:val="00884455"/>
    <w:rsid w:val="008A140D"/>
    <w:rsid w:val="009344B2"/>
    <w:rsid w:val="00934D6A"/>
    <w:rsid w:val="00945C16"/>
    <w:rsid w:val="009A64AC"/>
    <w:rsid w:val="009C64D8"/>
    <w:rsid w:val="00B515B5"/>
    <w:rsid w:val="00B60D51"/>
    <w:rsid w:val="00B960AE"/>
    <w:rsid w:val="00BC5780"/>
    <w:rsid w:val="00C11F75"/>
    <w:rsid w:val="00C47AD3"/>
    <w:rsid w:val="00C5474C"/>
    <w:rsid w:val="00CC0D57"/>
    <w:rsid w:val="00CD397E"/>
    <w:rsid w:val="00D03D02"/>
    <w:rsid w:val="00D0496F"/>
    <w:rsid w:val="00D2129A"/>
    <w:rsid w:val="00DB6E71"/>
    <w:rsid w:val="00E2723F"/>
    <w:rsid w:val="00E41941"/>
    <w:rsid w:val="00ED7C4F"/>
    <w:rsid w:val="00F72E2F"/>
    <w:rsid w:val="00FC4130"/>
    <w:rsid w:val="00FD01E4"/>
    <w:rsid w:val="00FD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84E25"/>
  <w15:docId w15:val="{80B7C1FA-4180-4E9F-8C9A-A39BD347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4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slov1">
    <w:name w:val="heading 1"/>
    <w:basedOn w:val="Normal"/>
    <w:next w:val="Normal"/>
    <w:link w:val="Naslov1Char"/>
    <w:qFormat/>
    <w:rsid w:val="007C54D4"/>
    <w:pPr>
      <w:keepNext/>
      <w:suppressAutoHyphens w:val="0"/>
      <w:ind w:right="-483"/>
      <w:jc w:val="center"/>
      <w:outlineLvl w:val="0"/>
    </w:pPr>
    <w:rPr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7C54D4"/>
    <w:rPr>
      <w:rFonts w:ascii="Times New Roman" w:eastAsia="Times New Roman" w:hAnsi="Times New Roman" w:cs="Times New Roman"/>
      <w:b/>
      <w:sz w:val="24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C54D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54D4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1C74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E41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Divna Hršak-Makek</dc:creator>
  <cp:keywords/>
  <dc:description/>
  <cp:lastModifiedBy>Korisnik</cp:lastModifiedBy>
  <cp:revision>8</cp:revision>
  <cp:lastPrinted>2019-12-16T08:34:00Z</cp:lastPrinted>
  <dcterms:created xsi:type="dcterms:W3CDTF">2021-11-24T12:13:00Z</dcterms:created>
  <dcterms:modified xsi:type="dcterms:W3CDTF">2021-12-21T10:36:00Z</dcterms:modified>
</cp:coreProperties>
</file>