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72640" w14:textId="77777777" w:rsidR="00AB121F" w:rsidRPr="00AB121F" w:rsidRDefault="00AB121F" w:rsidP="00AB121F">
      <w:pPr>
        <w:spacing w:line="278" w:lineRule="auto"/>
        <w:rPr>
          <w:rFonts w:ascii="Aptos" w:eastAsia="Aptos" w:hAnsi="Aptos" w:cs="Times New Roman"/>
          <w:bCs/>
          <w:lang w:eastAsia="hr-HR"/>
        </w:rPr>
      </w:pPr>
      <w:r w:rsidRPr="00AB121F">
        <w:rPr>
          <w:rFonts w:ascii="Aptos" w:eastAsia="Aptos" w:hAnsi="Aptos" w:cs="Times New Roman"/>
          <w:bCs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0" locked="0" layoutInCell="1" allowOverlap="1" wp14:anchorId="5F08781B" wp14:editId="62F487E9">
            <wp:simplePos x="0" y="0"/>
            <wp:positionH relativeFrom="column">
              <wp:posOffset>651510</wp:posOffset>
            </wp:positionH>
            <wp:positionV relativeFrom="paragraph">
              <wp:posOffset>-114300</wp:posOffset>
            </wp:positionV>
            <wp:extent cx="597535" cy="746760"/>
            <wp:effectExtent l="0" t="0" r="0" b="0"/>
            <wp:wrapSquare wrapText="bothSides"/>
            <wp:docPr id="142112308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121F">
        <w:rPr>
          <w:rFonts w:ascii="Aptos" w:eastAsia="Aptos" w:hAnsi="Aptos" w:cs="Times New Roman"/>
          <w:sz w:val="24"/>
          <w:szCs w:val="24"/>
          <w:lang w:eastAsia="hr-HR"/>
        </w:rPr>
        <w:t xml:space="preserve">      </w:t>
      </w:r>
    </w:p>
    <w:p w14:paraId="7AF35CD5" w14:textId="77777777" w:rsidR="00AB121F" w:rsidRPr="00AB121F" w:rsidRDefault="00AB121F" w:rsidP="00AB12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</w:p>
    <w:p w14:paraId="653D53AF" w14:textId="77777777" w:rsidR="00AB121F" w:rsidRPr="00AB121F" w:rsidRDefault="00AB121F" w:rsidP="00AB12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</w:p>
    <w:p w14:paraId="7CC04799" w14:textId="77777777" w:rsidR="00AB121F" w:rsidRPr="00AB121F" w:rsidRDefault="00AB121F" w:rsidP="00AB12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</w:p>
    <w:p w14:paraId="2B617902" w14:textId="77777777" w:rsidR="00AB121F" w:rsidRPr="00AB121F" w:rsidRDefault="00AB121F" w:rsidP="00AB121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AB121F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 xml:space="preserve">      </w:t>
      </w:r>
      <w:r w:rsidRPr="00AB121F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REPUBLIKA HRVATSKA</w:t>
      </w:r>
    </w:p>
    <w:p w14:paraId="556C132C" w14:textId="77777777" w:rsidR="00AB121F" w:rsidRPr="00AB121F" w:rsidRDefault="00AB121F" w:rsidP="00AB121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AB121F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POŽEŠKO SLAVONSKA ŽUPANIJA</w:t>
      </w:r>
    </w:p>
    <w:p w14:paraId="2E2869D5" w14:textId="77777777" w:rsidR="00AB121F" w:rsidRPr="00AB121F" w:rsidRDefault="00AB121F" w:rsidP="00AB121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AB121F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     OPĆINA BRESTOVAC</w:t>
      </w:r>
    </w:p>
    <w:p w14:paraId="5F70EAF7" w14:textId="77777777" w:rsidR="00AB121F" w:rsidRPr="00AB121F" w:rsidRDefault="00AB121F" w:rsidP="00AB121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AB121F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     Općinsko vijeće </w:t>
      </w:r>
    </w:p>
    <w:p w14:paraId="09F2F6BA" w14:textId="0CA1D506" w:rsidR="00AB121F" w:rsidRPr="00AB121F" w:rsidRDefault="00AB121F" w:rsidP="00AB121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AB121F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KLASA:</w:t>
      </w:r>
      <w:r w:rsidR="00632195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604-01/26-01/01</w:t>
      </w:r>
    </w:p>
    <w:p w14:paraId="48EFEDC0" w14:textId="77777777" w:rsidR="00AB121F" w:rsidRPr="00AB121F" w:rsidRDefault="00AB121F" w:rsidP="00AB121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AB121F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URBROJ:2177/02-02-26-1</w:t>
      </w:r>
    </w:p>
    <w:p w14:paraId="3780B0B9" w14:textId="6392A195" w:rsidR="00AB121F" w:rsidRPr="00AB121F" w:rsidRDefault="00AB121F" w:rsidP="00AB121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AB121F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Brestovac,</w:t>
      </w:r>
      <w:r w:rsidR="00632195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18.05.</w:t>
      </w:r>
      <w:r w:rsidRPr="00AB121F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2026.g.</w:t>
      </w:r>
    </w:p>
    <w:p w14:paraId="3D397A20" w14:textId="77777777" w:rsidR="00AB121F" w:rsidRDefault="00AB121F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</w:p>
    <w:p w14:paraId="68F1FD56" w14:textId="7F513DC7" w:rsidR="00AB121F" w:rsidRPr="00AB121F" w:rsidRDefault="00AB121F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Na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temelju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članka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35.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stavka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1.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točke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2.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Zakona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lokalnoj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područnoj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regionalnoj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samoupravi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Narodne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novine,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broj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: 33/01, 60/01.-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vjerodostojno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tumačenje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, 129/05., 109/07., 125/08., 36/09., 150/11., 144/12., 19/13.-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pročišćeni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tekst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, 137/15.-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ispravak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, 123/17., 98/19.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144/20.)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članka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3</w:t>
      </w:r>
      <w:r>
        <w:rPr>
          <w:rFonts w:ascii="Times New Roman" w:hAnsi="Times New Roman" w:cs="Times New Roman"/>
          <w:sz w:val="24"/>
          <w:szCs w:val="24"/>
          <w:lang w:val="en-US"/>
        </w:rPr>
        <w:t>0</w:t>
      </w:r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Statuta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Općine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Brestovac (“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Službeni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glasnik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Općine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Brestovac”,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broj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03/21),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Općinsko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vijeće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Općine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Brestovac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svojoj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32195">
        <w:rPr>
          <w:rFonts w:ascii="Times New Roman" w:hAnsi="Times New Roman" w:cs="Times New Roman"/>
          <w:sz w:val="24"/>
          <w:szCs w:val="24"/>
          <w:lang w:val="en-US"/>
        </w:rPr>
        <w:t>7</w:t>
      </w:r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sjednici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održanoj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32195">
        <w:rPr>
          <w:rFonts w:ascii="Times New Roman" w:hAnsi="Times New Roman" w:cs="Times New Roman"/>
          <w:sz w:val="24"/>
          <w:szCs w:val="24"/>
          <w:lang w:val="en-US"/>
        </w:rPr>
        <w:t>18.05.</w:t>
      </w:r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2026.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godine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donosi</w:t>
      </w:r>
      <w:proofErr w:type="spellEnd"/>
    </w:p>
    <w:p w14:paraId="2690B0F3" w14:textId="77777777" w:rsidR="00AB121F" w:rsidRDefault="00AB121F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  <w:r w:rsidRPr="00AB121F"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14:paraId="285BEFA6" w14:textId="77777777" w:rsidR="002C3D44" w:rsidRPr="00AB121F" w:rsidRDefault="002C3D44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</w:p>
    <w:p w14:paraId="17E1128D" w14:textId="77777777" w:rsidR="00AB121F" w:rsidRPr="00AB121F" w:rsidRDefault="00AB121F" w:rsidP="00A9594E">
      <w:pPr>
        <w:pStyle w:val="Bezproreda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B121F">
        <w:rPr>
          <w:rFonts w:ascii="Times New Roman" w:hAnsi="Times New Roman" w:cs="Times New Roman"/>
          <w:sz w:val="24"/>
          <w:szCs w:val="24"/>
          <w:lang w:val="en-US"/>
        </w:rPr>
        <w:t>O D L U K U</w:t>
      </w:r>
      <w:r w:rsidRPr="00AB121F">
        <w:rPr>
          <w:rFonts w:ascii="Times New Roman" w:hAnsi="Times New Roman" w:cs="Times New Roman"/>
          <w:sz w:val="24"/>
          <w:szCs w:val="24"/>
          <w:lang w:val="en-US"/>
        </w:rPr>
        <w:br/>
        <w:t xml:space="preserve">o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sufinanciranju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studenata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medicine,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stipendista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Požeško-slavonske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županije</w:t>
      </w:r>
      <w:proofErr w:type="spellEnd"/>
    </w:p>
    <w:p w14:paraId="30916E82" w14:textId="77777777" w:rsidR="00AB121F" w:rsidRDefault="00AB121F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  <w:r w:rsidRPr="00AB121F"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14:paraId="7091C6CB" w14:textId="77777777" w:rsidR="002C3D44" w:rsidRPr="00AB121F" w:rsidRDefault="002C3D44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</w:p>
    <w:p w14:paraId="56494F69" w14:textId="77777777" w:rsidR="00AB121F" w:rsidRPr="00AB121F" w:rsidRDefault="00AB121F" w:rsidP="00A9594E">
      <w:pPr>
        <w:pStyle w:val="Bezproreda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Članak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1.</w:t>
      </w:r>
    </w:p>
    <w:p w14:paraId="55785559" w14:textId="77777777" w:rsidR="00AB121F" w:rsidRPr="00AB121F" w:rsidRDefault="00AB121F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Ovom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Odlukom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sufinanciranju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stipendija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studenata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medicine,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stipendista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Požeško-slavonske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županije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(u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daljnjem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teksta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Odluka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utvrđuju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uvjeti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način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određivanja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iznosa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broja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stipendija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te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druga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pitanja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svezi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sufinanciranjem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stipendija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studenata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medicine,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stipendista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Požeško-slavonske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županije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46F07E2" w14:textId="77777777" w:rsidR="00AB121F" w:rsidRPr="00AB121F" w:rsidRDefault="00AB121F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  <w:r w:rsidRPr="00AB121F"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14:paraId="328E26B2" w14:textId="77777777" w:rsidR="00AB121F" w:rsidRPr="00AB121F" w:rsidRDefault="00AB121F" w:rsidP="00A9594E">
      <w:pPr>
        <w:pStyle w:val="Bezproreda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Članak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2.</w:t>
      </w:r>
    </w:p>
    <w:p w14:paraId="126F39FB" w14:textId="77777777" w:rsidR="00AB121F" w:rsidRPr="00AB121F" w:rsidRDefault="00AB121F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Izrazi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koji se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koriste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ovoj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Odluci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odnose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jednak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način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muški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ženski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spol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0101851" w14:textId="77777777" w:rsidR="00AB121F" w:rsidRPr="00AB121F" w:rsidRDefault="00AB121F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  <w:r w:rsidRPr="00AB121F"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14:paraId="1481B5DE" w14:textId="77777777" w:rsidR="00AB121F" w:rsidRPr="00AB121F" w:rsidRDefault="00AB121F" w:rsidP="00A9594E">
      <w:pPr>
        <w:pStyle w:val="Bezproreda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Članak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3.</w:t>
      </w:r>
    </w:p>
    <w:p w14:paraId="4F2AC257" w14:textId="09D27283" w:rsidR="00AB121F" w:rsidRPr="00AB121F" w:rsidRDefault="00AB121F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Sredstva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za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isplatu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stipendije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studentima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osiguravaju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se u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proračunu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594E">
        <w:rPr>
          <w:rFonts w:ascii="Times New Roman" w:hAnsi="Times New Roman" w:cs="Times New Roman"/>
          <w:sz w:val="24"/>
          <w:szCs w:val="24"/>
          <w:lang w:val="en-US"/>
        </w:rPr>
        <w:t>Općine</w:t>
      </w:r>
      <w:proofErr w:type="spellEnd"/>
      <w:r w:rsidR="00A9594E">
        <w:rPr>
          <w:rFonts w:ascii="Times New Roman" w:hAnsi="Times New Roman" w:cs="Times New Roman"/>
          <w:sz w:val="24"/>
          <w:szCs w:val="24"/>
          <w:lang w:val="en-US"/>
        </w:rPr>
        <w:t xml:space="preserve"> Brestovac</w:t>
      </w:r>
      <w:r w:rsidRPr="00AB121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66E6264" w14:textId="77777777" w:rsidR="00AB121F" w:rsidRPr="00AB121F" w:rsidRDefault="00AB121F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  <w:r w:rsidRPr="00AB121F"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14:paraId="43C1678D" w14:textId="77777777" w:rsidR="00AB121F" w:rsidRPr="00AB121F" w:rsidRDefault="00AB121F" w:rsidP="00A9594E">
      <w:pPr>
        <w:pStyle w:val="Bezproreda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Članak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4.</w:t>
      </w:r>
    </w:p>
    <w:p w14:paraId="6DAE622A" w14:textId="243E2D70" w:rsidR="00AB121F" w:rsidRPr="00AB121F" w:rsidRDefault="00AB121F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Pravo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sufinanciranje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stipendija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mogu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ostvariti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studenti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koji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imaju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prebivalište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području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594E">
        <w:rPr>
          <w:rFonts w:ascii="Times New Roman" w:hAnsi="Times New Roman" w:cs="Times New Roman"/>
          <w:sz w:val="24"/>
          <w:szCs w:val="24"/>
          <w:lang w:val="en-US"/>
        </w:rPr>
        <w:t>Općine</w:t>
      </w:r>
      <w:proofErr w:type="spellEnd"/>
      <w:r w:rsidR="00A9594E">
        <w:rPr>
          <w:rFonts w:ascii="Times New Roman" w:hAnsi="Times New Roman" w:cs="Times New Roman"/>
          <w:sz w:val="24"/>
          <w:szCs w:val="24"/>
          <w:lang w:val="en-US"/>
        </w:rPr>
        <w:t xml:space="preserve"> Brestovac</w:t>
      </w:r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, koji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korisnici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stipendije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Požeško-slavonske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županije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nakon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završetka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studija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stječu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akademski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naziv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dr. med. (u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daljnjem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tekstu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studenti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14:paraId="55F8CC35" w14:textId="77777777" w:rsidR="00AB121F" w:rsidRPr="00AB121F" w:rsidRDefault="00AB121F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  <w:r w:rsidRPr="00AB121F"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14:paraId="44BEFD46" w14:textId="77777777" w:rsidR="00AB121F" w:rsidRPr="00AB121F" w:rsidRDefault="00AB121F" w:rsidP="00A9594E">
      <w:pPr>
        <w:pStyle w:val="Bezproreda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Članak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5.</w:t>
      </w:r>
    </w:p>
    <w:p w14:paraId="6E072F1C" w14:textId="58390E89" w:rsidR="00AB121F" w:rsidRPr="00AB121F" w:rsidRDefault="00AB121F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Studentima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koji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ispunjavaju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uvjete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iz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čl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. 4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ove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Odluke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A9594E">
        <w:rPr>
          <w:rFonts w:ascii="Times New Roman" w:hAnsi="Times New Roman" w:cs="Times New Roman"/>
          <w:sz w:val="24"/>
          <w:szCs w:val="24"/>
          <w:lang w:val="en-US"/>
        </w:rPr>
        <w:t>Općina Brestovac</w:t>
      </w:r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će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sufinancirati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jednu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trećinu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ukupnog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iznosa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stipendije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koji je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određen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Odlukom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području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stipendiranja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broju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iznosu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stipendije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te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raspisivanju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natječaja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za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dodjelu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za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dodjelu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stipendije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Požeško-slavonske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županije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za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svaku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akademsku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godinu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to od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donošenja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ove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Odluke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do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upisa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apsolventske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godine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sukladno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Ugovoru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korištenju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stipendije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Požeško-slavonske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županije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sklopljenom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između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studenta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i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Požeško-slavonske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županije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4A7265B" w14:textId="77777777" w:rsidR="00AB121F" w:rsidRDefault="00AB121F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  <w:r w:rsidRPr="00AB121F"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14:paraId="01D61599" w14:textId="77777777" w:rsidR="00D972AA" w:rsidRPr="00AB121F" w:rsidRDefault="00D972AA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</w:p>
    <w:p w14:paraId="3B773B2A" w14:textId="77777777" w:rsidR="00AB121F" w:rsidRPr="00AB121F" w:rsidRDefault="00AB121F" w:rsidP="00A9594E">
      <w:pPr>
        <w:pStyle w:val="Bezproreda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lastRenderedPageBreak/>
        <w:t>Članak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6.</w:t>
      </w:r>
    </w:p>
    <w:p w14:paraId="68258662" w14:textId="52D46F20" w:rsidR="00AB121F" w:rsidRPr="00AB121F" w:rsidRDefault="00A9594E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Općina Brestovac</w:t>
      </w:r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će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s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Požeško-slavonskom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županijom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sklopiti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Sporazum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sufinanciranju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stipendije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studenata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medicine (u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daljnjem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tekstu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Sporazum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), a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kojim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će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biti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definiran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postupak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za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priznavanje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prava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sufinanciranje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iznos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dinamika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isplate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sufinanciranja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te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ostala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međusobna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prava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obveze</w:t>
      </w:r>
      <w:proofErr w:type="spellEnd"/>
      <w:r w:rsidR="00AB121F" w:rsidRPr="00AB121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2A14C6D" w14:textId="77777777" w:rsidR="00AB121F" w:rsidRPr="00AB121F" w:rsidRDefault="00AB121F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  <w:r w:rsidRPr="00AB121F"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14:paraId="00FD9784" w14:textId="77777777" w:rsidR="00AB121F" w:rsidRPr="00AB121F" w:rsidRDefault="00AB121F" w:rsidP="00A9594E">
      <w:pPr>
        <w:pStyle w:val="Bezproreda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Članak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7.</w:t>
      </w:r>
    </w:p>
    <w:p w14:paraId="1BAA52FD" w14:textId="71D1E3E4" w:rsidR="00AB121F" w:rsidRPr="00AB121F" w:rsidRDefault="00AB121F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Ova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Odluka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stupa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snagu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osmog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dana od dana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objave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u „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Službenom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121F">
        <w:rPr>
          <w:rFonts w:ascii="Times New Roman" w:hAnsi="Times New Roman" w:cs="Times New Roman"/>
          <w:sz w:val="24"/>
          <w:szCs w:val="24"/>
          <w:lang w:val="en-US"/>
        </w:rPr>
        <w:t>glasniku</w:t>
      </w:r>
      <w:proofErr w:type="spellEnd"/>
      <w:r w:rsidRPr="00AB12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594E">
        <w:rPr>
          <w:rFonts w:ascii="Times New Roman" w:hAnsi="Times New Roman" w:cs="Times New Roman"/>
          <w:sz w:val="24"/>
          <w:szCs w:val="24"/>
          <w:lang w:val="en-US"/>
        </w:rPr>
        <w:t>Općine</w:t>
      </w:r>
      <w:proofErr w:type="spellEnd"/>
      <w:r w:rsidR="00A9594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A9594E">
        <w:rPr>
          <w:rFonts w:ascii="Times New Roman" w:hAnsi="Times New Roman" w:cs="Times New Roman"/>
          <w:sz w:val="24"/>
          <w:szCs w:val="24"/>
          <w:lang w:val="en-US"/>
        </w:rPr>
        <w:t>Brestovac</w:t>
      </w:r>
      <w:r w:rsidRPr="00AB121F">
        <w:rPr>
          <w:rFonts w:ascii="Times New Roman" w:hAnsi="Times New Roman" w:cs="Times New Roman"/>
          <w:sz w:val="24"/>
          <w:szCs w:val="24"/>
          <w:lang w:val="en-US"/>
        </w:rPr>
        <w:t>“</w:t>
      </w:r>
      <w:proofErr w:type="gramEnd"/>
      <w:r w:rsidRPr="00AB121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03E6894" w14:textId="77777777" w:rsidR="00AB121F" w:rsidRPr="00AB121F" w:rsidRDefault="00AB121F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  <w:r w:rsidRPr="00AB121F"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14:paraId="76CD4239" w14:textId="77777777" w:rsidR="00AB121F" w:rsidRPr="00AB121F" w:rsidRDefault="00AB121F" w:rsidP="00AB121F">
      <w:pPr>
        <w:pStyle w:val="Bezproreda"/>
        <w:rPr>
          <w:rFonts w:ascii="Times New Roman" w:hAnsi="Times New Roman" w:cs="Times New Roman"/>
          <w:sz w:val="24"/>
          <w:szCs w:val="24"/>
          <w:lang w:val="en-US"/>
        </w:rPr>
      </w:pPr>
      <w:r w:rsidRPr="00AB121F"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14:paraId="28236714" w14:textId="77777777" w:rsidR="00AB121F" w:rsidRPr="00AB121F" w:rsidRDefault="00AB121F" w:rsidP="00AB121F">
      <w:pPr>
        <w:spacing w:line="278" w:lineRule="auto"/>
        <w:jc w:val="both"/>
        <w:rPr>
          <w:rFonts w:ascii="Times New Roman" w:eastAsia="Aptos" w:hAnsi="Times New Roman" w:cs="Times New Roman"/>
          <w:sz w:val="24"/>
          <w:szCs w:val="24"/>
          <w:lang w:val="en-US"/>
        </w:rPr>
      </w:pPr>
      <w:r w:rsidRPr="00AB121F">
        <w:rPr>
          <w:rFonts w:ascii="Times New Roman" w:eastAsia="Aptos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PREDSJEDNIK</w:t>
      </w:r>
    </w:p>
    <w:p w14:paraId="7136265B" w14:textId="77777777" w:rsidR="00AB121F" w:rsidRPr="00AB121F" w:rsidRDefault="00AB121F" w:rsidP="00AB121F">
      <w:pPr>
        <w:spacing w:line="278" w:lineRule="auto"/>
        <w:jc w:val="both"/>
        <w:rPr>
          <w:rFonts w:ascii="Times New Roman" w:eastAsia="Aptos" w:hAnsi="Times New Roman" w:cs="Times New Roman"/>
          <w:sz w:val="24"/>
          <w:szCs w:val="24"/>
          <w:lang w:val="en-US"/>
        </w:rPr>
      </w:pPr>
      <w:r w:rsidRPr="00AB121F">
        <w:rPr>
          <w:rFonts w:ascii="Times New Roman" w:eastAsia="Aptos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Goran Kitanović</w:t>
      </w:r>
    </w:p>
    <w:p w14:paraId="735E1BF3" w14:textId="77777777" w:rsidR="00ED4A8C" w:rsidRPr="00AB121F" w:rsidRDefault="00ED4A8C" w:rsidP="00AB121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sectPr w:rsidR="00ED4A8C" w:rsidRPr="00AB121F" w:rsidSect="00605036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21F"/>
    <w:rsid w:val="000420F7"/>
    <w:rsid w:val="00182DCD"/>
    <w:rsid w:val="00217088"/>
    <w:rsid w:val="002C3D44"/>
    <w:rsid w:val="005457AD"/>
    <w:rsid w:val="0055224B"/>
    <w:rsid w:val="00605036"/>
    <w:rsid w:val="00632195"/>
    <w:rsid w:val="00A9594E"/>
    <w:rsid w:val="00AB121F"/>
    <w:rsid w:val="00CE00F5"/>
    <w:rsid w:val="00D972AA"/>
    <w:rsid w:val="00E842BF"/>
    <w:rsid w:val="00ED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E8F27"/>
  <w15:chartTrackingRefBased/>
  <w15:docId w15:val="{B0EC5076-7052-4C9B-85FF-03F7FCE41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AB12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B12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B12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B12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B12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B12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B12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B12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B12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B12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B12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B12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B121F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B121F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B121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B121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B121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B121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B12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B12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B12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B12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B12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B121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B121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B121F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B12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B121F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B121F"/>
    <w:rPr>
      <w:b/>
      <w:bCs/>
      <w:smallCaps/>
      <w:color w:val="0F4761" w:themeColor="accent1" w:themeShade="BF"/>
      <w:spacing w:val="5"/>
    </w:rPr>
  </w:style>
  <w:style w:type="paragraph" w:styleId="Bezproreda">
    <w:name w:val="No Spacing"/>
    <w:uiPriority w:val="1"/>
    <w:qFormat/>
    <w:rsid w:val="00AB12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Zdravko Mandić</dc:creator>
  <cp:keywords/>
  <dc:description/>
  <cp:lastModifiedBy>Zdravko Mandić</cp:lastModifiedBy>
  <cp:revision>5</cp:revision>
  <cp:lastPrinted>2026-05-08T07:20:00Z</cp:lastPrinted>
  <dcterms:created xsi:type="dcterms:W3CDTF">2026-05-05T10:56:00Z</dcterms:created>
  <dcterms:modified xsi:type="dcterms:W3CDTF">2026-05-20T06:01:00Z</dcterms:modified>
</cp:coreProperties>
</file>