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E4FB9" w14:textId="0FA83115" w:rsidR="00337CC0" w:rsidRDefault="00982840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  <w:r w:rsidRPr="0008638E">
        <w:rPr>
          <w:rFonts w:ascii="Times New Roman" w:hAnsi="Times New Roman" w:cs="Times New Roman"/>
          <w:w w:val="95"/>
        </w:rPr>
        <w:t>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temelju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67.</w:t>
      </w:r>
      <w:r w:rsidR="0008638E">
        <w:rPr>
          <w:rFonts w:ascii="Times New Roman" w:hAnsi="Times New Roman" w:cs="Times New Roman"/>
          <w:w w:val="95"/>
        </w:rPr>
        <w:t>stavak</w:t>
      </w:r>
      <w:r w:rsidRPr="0008638E">
        <w:rPr>
          <w:rFonts w:ascii="Times New Roman" w:hAnsi="Times New Roman" w:cs="Times New Roman"/>
          <w:w w:val="95"/>
        </w:rPr>
        <w:t xml:space="preserve"> 1.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Zakona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o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komunalnom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gospodarstvu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("Narodne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novine”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broj: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68/18</w:t>
      </w:r>
      <w:r w:rsidRPr="0008638E">
        <w:rPr>
          <w:rFonts w:ascii="Times New Roman" w:hAnsi="Times New Roman" w:cs="Times New Roman"/>
          <w:spacing w:val="-13"/>
          <w:w w:val="95"/>
        </w:rPr>
        <w:t xml:space="preserve"> ,</w:t>
      </w:r>
      <w:r w:rsidRPr="0008638E">
        <w:rPr>
          <w:rFonts w:ascii="Times New Roman" w:hAnsi="Times New Roman" w:cs="Times New Roman"/>
          <w:w w:val="95"/>
        </w:rPr>
        <w:t>110/18 I 32/20) i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 30. Statuta Općine Brestovac (Službeni glasnik Općine Brestovac broj  3/202</w:t>
      </w:r>
      <w:r w:rsidR="00EC7179">
        <w:rPr>
          <w:rFonts w:ascii="Times New Roman" w:hAnsi="Times New Roman" w:cs="Times New Roman"/>
          <w:w w:val="95"/>
        </w:rPr>
        <w:t>1</w:t>
      </w:r>
      <w:r w:rsidRPr="0008638E">
        <w:rPr>
          <w:rFonts w:ascii="Times New Roman" w:hAnsi="Times New Roman" w:cs="Times New Roman"/>
          <w:w w:val="95"/>
        </w:rPr>
        <w:t xml:space="preserve"> ) Općinsko vijeće Općine Brestovac na </w:t>
      </w:r>
      <w:r w:rsidR="001F3FC2">
        <w:rPr>
          <w:rFonts w:ascii="Times New Roman" w:hAnsi="Times New Roman" w:cs="Times New Roman"/>
          <w:w w:val="95"/>
        </w:rPr>
        <w:t>5.</w:t>
      </w:r>
      <w:r w:rsidR="00F16AC1">
        <w:rPr>
          <w:rFonts w:ascii="Times New Roman" w:hAnsi="Times New Roman" w:cs="Times New Roman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 xml:space="preserve">sjednici održanoj </w:t>
      </w:r>
      <w:r w:rsidR="001F3FC2">
        <w:rPr>
          <w:rFonts w:ascii="Times New Roman" w:hAnsi="Times New Roman" w:cs="Times New Roman"/>
          <w:w w:val="95"/>
        </w:rPr>
        <w:t xml:space="preserve">18.prosinca </w:t>
      </w:r>
      <w:r w:rsidR="00F16AC1">
        <w:rPr>
          <w:rFonts w:ascii="Times New Roman" w:hAnsi="Times New Roman" w:cs="Times New Roman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202</w:t>
      </w:r>
      <w:r w:rsidR="00812BBB">
        <w:rPr>
          <w:rFonts w:ascii="Times New Roman" w:hAnsi="Times New Roman" w:cs="Times New Roman"/>
          <w:w w:val="95"/>
        </w:rPr>
        <w:t>5</w:t>
      </w:r>
      <w:r w:rsidRPr="0008638E">
        <w:rPr>
          <w:rFonts w:ascii="Times New Roman" w:hAnsi="Times New Roman" w:cs="Times New Roman"/>
          <w:w w:val="95"/>
        </w:rPr>
        <w:t>.godine donijelo je</w:t>
      </w:r>
    </w:p>
    <w:p w14:paraId="4495563B" w14:textId="77777777" w:rsidR="00163C09" w:rsidRPr="0008638E" w:rsidRDefault="00163C09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</w:p>
    <w:p w14:paraId="3019F019" w14:textId="77777777" w:rsidR="00337CC0" w:rsidRPr="0008638E" w:rsidRDefault="00982840">
      <w:pPr>
        <w:pStyle w:val="Naslov1"/>
        <w:ind w:left="507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  <w:w w:val="95"/>
        </w:rPr>
        <w:t>PROGRAM</w:t>
      </w:r>
    </w:p>
    <w:p w14:paraId="6E1CC0AD" w14:textId="3A87A6D0" w:rsidR="00337CC0" w:rsidRPr="0008638E" w:rsidRDefault="00982840">
      <w:pPr>
        <w:spacing w:before="17"/>
        <w:ind w:left="508" w:right="822"/>
        <w:jc w:val="center"/>
        <w:rPr>
          <w:rFonts w:ascii="Times New Roman" w:hAnsi="Times New Roman" w:cs="Times New Roman"/>
          <w:b/>
          <w:sz w:val="24"/>
        </w:rPr>
      </w:pPr>
      <w:r w:rsidRPr="0008638E">
        <w:rPr>
          <w:rFonts w:ascii="Times New Roman" w:hAnsi="Times New Roman" w:cs="Times New Roman"/>
          <w:b/>
          <w:w w:val="95"/>
          <w:sz w:val="24"/>
        </w:rPr>
        <w:t>građenja komunalne infrastrukture na području Općine Brestovac u 202</w:t>
      </w:r>
      <w:r w:rsidR="00812BBB">
        <w:rPr>
          <w:rFonts w:ascii="Times New Roman" w:hAnsi="Times New Roman" w:cs="Times New Roman"/>
          <w:b/>
          <w:w w:val="95"/>
          <w:sz w:val="24"/>
        </w:rPr>
        <w:t>6</w:t>
      </w:r>
      <w:r w:rsidRPr="0008638E">
        <w:rPr>
          <w:rFonts w:ascii="Times New Roman" w:hAnsi="Times New Roman" w:cs="Times New Roman"/>
          <w:b/>
          <w:w w:val="95"/>
          <w:sz w:val="24"/>
        </w:rPr>
        <w:t>. godini</w:t>
      </w:r>
    </w:p>
    <w:p w14:paraId="6018A5A1" w14:textId="77777777"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b/>
          <w:sz w:val="26"/>
        </w:rPr>
      </w:pPr>
    </w:p>
    <w:p w14:paraId="2C970A33" w14:textId="77777777"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1.</w:t>
      </w:r>
    </w:p>
    <w:p w14:paraId="750EC0C7" w14:textId="33AF0069" w:rsidR="00163C09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  <w:spacing w:val="-17"/>
        </w:rPr>
      </w:pPr>
      <w:r w:rsidRPr="0008638E">
        <w:rPr>
          <w:rFonts w:ascii="Times New Roman" w:hAnsi="Times New Roman" w:cs="Times New Roman"/>
          <w:w w:val="95"/>
        </w:rPr>
        <w:t>Program građenja komunalne infrastrukture na području Općine Brestovac u 202</w:t>
      </w:r>
      <w:r w:rsidR="00ED0C34">
        <w:rPr>
          <w:rFonts w:ascii="Times New Roman" w:hAnsi="Times New Roman" w:cs="Times New Roman"/>
          <w:w w:val="95"/>
        </w:rPr>
        <w:t>6</w:t>
      </w:r>
      <w:r w:rsidRPr="0008638E">
        <w:rPr>
          <w:rFonts w:ascii="Times New Roman" w:hAnsi="Times New Roman" w:cs="Times New Roman"/>
          <w:w w:val="95"/>
        </w:rPr>
        <w:t xml:space="preserve">. godini (u </w:t>
      </w:r>
      <w:r w:rsidRPr="0008638E">
        <w:rPr>
          <w:rFonts w:ascii="Times New Roman" w:hAnsi="Times New Roman" w:cs="Times New Roman"/>
        </w:rPr>
        <w:t>daljnjem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tekstu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Program)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izrađuje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donosi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skladu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s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izvješćem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stanju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 xml:space="preserve">prostoru, </w:t>
      </w:r>
      <w:r w:rsidRPr="0008638E">
        <w:rPr>
          <w:rFonts w:ascii="Times New Roman" w:hAnsi="Times New Roman" w:cs="Times New Roman"/>
          <w:w w:val="95"/>
        </w:rPr>
        <w:t xml:space="preserve">potrebama uređenja zemljišta planiranog prostornim planom i planom razvojnih programa </w:t>
      </w:r>
      <w:r w:rsidRPr="0008638E">
        <w:rPr>
          <w:rFonts w:ascii="Times New Roman" w:hAnsi="Times New Roman" w:cs="Times New Roman"/>
        </w:rPr>
        <w:t>koji se donose na temelju posebnih propisa, a vodeći računa o troškovima građenja infrastrukture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te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financijskim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mogućnostima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predvidivim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izvorima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prihoda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financiranja njezina</w:t>
      </w:r>
      <w:r w:rsidRPr="0008638E">
        <w:rPr>
          <w:rFonts w:ascii="Times New Roman" w:hAnsi="Times New Roman" w:cs="Times New Roman"/>
          <w:spacing w:val="-17"/>
        </w:rPr>
        <w:t xml:space="preserve"> </w:t>
      </w:r>
      <w:r w:rsidRPr="0008638E">
        <w:rPr>
          <w:rFonts w:ascii="Times New Roman" w:hAnsi="Times New Roman" w:cs="Times New Roman"/>
        </w:rPr>
        <w:t>građenja.</w:t>
      </w:r>
      <w:r w:rsidRPr="0008638E">
        <w:rPr>
          <w:rFonts w:ascii="Times New Roman" w:hAnsi="Times New Roman" w:cs="Times New Roman"/>
          <w:spacing w:val="-17"/>
        </w:rPr>
        <w:t xml:space="preserve"> </w:t>
      </w:r>
    </w:p>
    <w:p w14:paraId="520687C8" w14:textId="77777777" w:rsidR="00337CC0" w:rsidRPr="0008638E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Ovim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Programom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određuju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se:</w:t>
      </w:r>
    </w:p>
    <w:p w14:paraId="5F93D64D" w14:textId="77777777" w:rsid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w w:val="95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1.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građevine komunalne infrastrukture koje će se graditi radi uređenja neuređenih dijelova </w:t>
      </w:r>
      <w:r>
        <w:rPr>
          <w:rFonts w:ascii="Times New Roman" w:hAnsi="Times New Roman" w:cs="Times New Roman"/>
          <w:w w:val="95"/>
          <w:sz w:val="24"/>
        </w:rPr>
        <w:t xml:space="preserve"> </w:t>
      </w:r>
    </w:p>
    <w:p w14:paraId="45912F39" w14:textId="77777777" w:rsidR="00337CC0" w:rsidRP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  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14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14:paraId="6DCD8315" w14:textId="77777777" w:rsidR="00337CC0" w:rsidRPr="00BD5D85" w:rsidRDefault="00BD5D85" w:rsidP="00BD5D85">
      <w:pPr>
        <w:tabs>
          <w:tab w:val="left" w:pos="474"/>
        </w:tabs>
        <w:spacing w:line="254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2.</w:t>
      </w:r>
      <w:r w:rsidR="00982840" w:rsidRPr="00BD5D85">
        <w:rPr>
          <w:rFonts w:ascii="Times New Roman" w:hAnsi="Times New Roman" w:cs="Times New Roman"/>
          <w:w w:val="95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5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26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</w:t>
      </w:r>
      <w:r w:rsidR="00982840" w:rsidRPr="00BD5D85">
        <w:rPr>
          <w:rFonts w:ascii="Times New Roman" w:hAnsi="Times New Roman" w:cs="Times New Roman"/>
          <w:spacing w:val="-22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uređenim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dijelovima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građevinskog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14:paraId="002AB39F" w14:textId="77777777"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3.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31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33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izvan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14:paraId="013978F6" w14:textId="77777777" w:rsidR="00337CC0" w:rsidRPr="00BD5D85" w:rsidRDefault="00BD5D85" w:rsidP="00BD5D85">
      <w:pPr>
        <w:tabs>
          <w:tab w:val="left" w:pos="594"/>
        </w:tabs>
        <w:spacing w:before="15" w:line="254" w:lineRule="auto"/>
        <w:ind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BD5D85">
        <w:rPr>
          <w:rFonts w:ascii="Times New Roman" w:hAnsi="Times New Roman" w:cs="Times New Roman"/>
          <w:sz w:val="24"/>
        </w:rPr>
        <w:t>4.</w:t>
      </w:r>
      <w:r w:rsidR="00982840" w:rsidRPr="00BD5D85">
        <w:rPr>
          <w:rFonts w:ascii="Times New Roman" w:hAnsi="Times New Roman" w:cs="Times New Roman"/>
          <w:sz w:val="24"/>
        </w:rPr>
        <w:t>postojeće građevine komunalne infrastrukture koje će se rekonstruirati i način rekonstrukcije</w:t>
      </w:r>
    </w:p>
    <w:p w14:paraId="14E23091" w14:textId="328695E6"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14:paraId="29DDE5E2" w14:textId="7DB31634" w:rsidR="00337CC0" w:rsidRDefault="00FC1DEE" w:rsidP="00206A9B">
      <w:pPr>
        <w:tabs>
          <w:tab w:val="left" w:pos="284"/>
        </w:tabs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FC1DEE">
        <w:rPr>
          <w:rFonts w:ascii="Times New Roman" w:hAnsi="Times New Roman" w:cs="Times New Roman"/>
          <w:sz w:val="24"/>
        </w:rPr>
        <w:t>Program građenja komunalne infrastrukture sadrži procjenu troškova projektiranja, građenja, provedbe stručnog nadzora građenja i provedbe vođenja projekata građenja komunalne infrastrukture s naznakom izvora njihova financiranja.</w:t>
      </w:r>
    </w:p>
    <w:p w14:paraId="798EDCCB" w14:textId="40F6CF22" w:rsidR="00206A9B" w:rsidRPr="00FC1DEE" w:rsidRDefault="00206A9B" w:rsidP="00FC1DEE">
      <w:pPr>
        <w:tabs>
          <w:tab w:val="left" w:pos="421"/>
        </w:tabs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Procjena troškova</w:t>
      </w:r>
      <w:r w:rsidRPr="00206A9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određena je</w:t>
      </w:r>
      <w:r w:rsidRPr="00206A9B">
        <w:rPr>
          <w:rFonts w:ascii="Times New Roman" w:hAnsi="Times New Roman" w:cs="Times New Roman"/>
          <w:sz w:val="24"/>
        </w:rPr>
        <w:t xml:space="preserve"> temeljem važećih cijena gradnje tih ili sličnih objekata u vrijeme</w:t>
      </w:r>
      <w:r>
        <w:rPr>
          <w:rFonts w:ascii="Times New Roman" w:hAnsi="Times New Roman" w:cs="Times New Roman"/>
          <w:sz w:val="24"/>
        </w:rPr>
        <w:t xml:space="preserve"> </w:t>
      </w:r>
      <w:r w:rsidRPr="00206A9B">
        <w:rPr>
          <w:rFonts w:ascii="Times New Roman" w:hAnsi="Times New Roman" w:cs="Times New Roman"/>
          <w:sz w:val="24"/>
        </w:rPr>
        <w:t>izrade ovog programa, te će se točan opseg i vrijednost radova utvrditi nakon ishođenja tehničke dokumentacije i provedenog postupka nabave.</w:t>
      </w:r>
      <w:r>
        <w:rPr>
          <w:rFonts w:ascii="Times New Roman" w:hAnsi="Times New Roman" w:cs="Times New Roman"/>
          <w:sz w:val="24"/>
        </w:rPr>
        <w:t xml:space="preserve"> </w:t>
      </w:r>
    </w:p>
    <w:p w14:paraId="747DEFAA" w14:textId="77777777" w:rsidR="00337CC0" w:rsidRPr="0008638E" w:rsidRDefault="00337CC0">
      <w:pPr>
        <w:pStyle w:val="Tijeloteksta"/>
        <w:spacing w:before="5"/>
        <w:rPr>
          <w:rFonts w:ascii="Times New Roman" w:hAnsi="Times New Roman" w:cs="Times New Roman"/>
          <w:sz w:val="25"/>
        </w:rPr>
      </w:pPr>
    </w:p>
    <w:p w14:paraId="1E6031C3" w14:textId="77777777"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2.</w:t>
      </w:r>
    </w:p>
    <w:p w14:paraId="23F471B7" w14:textId="77777777" w:rsidR="00337CC0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 xml:space="preserve">Sadržaj programa prikazan je </w:t>
      </w:r>
      <w:r w:rsidR="00C331BF" w:rsidRPr="0008638E">
        <w:rPr>
          <w:rFonts w:ascii="Times New Roman" w:hAnsi="Times New Roman" w:cs="Times New Roman"/>
        </w:rPr>
        <w:t>kako slijedi</w:t>
      </w:r>
      <w:r w:rsidR="0079400A">
        <w:rPr>
          <w:rFonts w:ascii="Times New Roman" w:hAnsi="Times New Roman" w:cs="Times New Roman"/>
        </w:rPr>
        <w:t xml:space="preserve"> (iznosi su izraženi u EUR valuti)</w:t>
      </w:r>
      <w:r w:rsidRPr="0008638E">
        <w:rPr>
          <w:rFonts w:ascii="Times New Roman" w:hAnsi="Times New Roman" w:cs="Times New Roman"/>
        </w:rPr>
        <w:t>:</w:t>
      </w:r>
    </w:p>
    <w:p w14:paraId="772E26EF" w14:textId="696A1B3E" w:rsidR="003C4486" w:rsidRPr="00AB4E8D" w:rsidRDefault="00D43F74" w:rsidP="003C4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C4486">
        <w:rPr>
          <w:rFonts w:ascii="Times New Roman" w:hAnsi="Times New Roman" w:cs="Times New Roman"/>
          <w:sz w:val="24"/>
          <w:szCs w:val="24"/>
        </w:rPr>
        <w:t>1</w:t>
      </w:r>
      <w:r w:rsidR="003C4486" w:rsidRPr="00AB4E8D">
        <w:rPr>
          <w:rFonts w:ascii="Times New Roman" w:hAnsi="Times New Roman" w:cs="Times New Roman"/>
          <w:sz w:val="24"/>
          <w:szCs w:val="24"/>
        </w:rPr>
        <w:t>.Javna rasvjeta</w:t>
      </w:r>
    </w:p>
    <w:tbl>
      <w:tblPr>
        <w:tblW w:w="9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164"/>
        <w:gridCol w:w="3013"/>
        <w:gridCol w:w="1724"/>
        <w:gridCol w:w="1926"/>
      </w:tblGrid>
      <w:tr w:rsidR="003C4486" w:rsidRPr="00E610D0" w14:paraId="29E5BEBD" w14:textId="77777777" w:rsidTr="00D43F74">
        <w:trPr>
          <w:trHeight w:val="312"/>
          <w:jc w:val="center"/>
        </w:trPr>
        <w:tc>
          <w:tcPr>
            <w:tcW w:w="9483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3905ADB5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A100031 Izgradnja javne rasvjete</w:t>
            </w:r>
          </w:p>
        </w:tc>
      </w:tr>
      <w:tr w:rsidR="001F3FC2" w:rsidRPr="00E610D0" w14:paraId="1EE2EFE7" w14:textId="77777777" w:rsidTr="001F3FC2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6DD32529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164" w:type="dxa"/>
            <w:tcBorders>
              <w:top w:val="single" w:sz="12" w:space="0" w:color="auto"/>
              <w:bottom w:val="double" w:sz="4" w:space="0" w:color="auto"/>
            </w:tcBorders>
          </w:tcPr>
          <w:p w14:paraId="58458131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13" w:type="dxa"/>
            <w:tcBorders>
              <w:top w:val="single" w:sz="12" w:space="0" w:color="auto"/>
              <w:bottom w:val="double" w:sz="4" w:space="0" w:color="auto"/>
            </w:tcBorders>
          </w:tcPr>
          <w:p w14:paraId="7D7A12D5" w14:textId="715CAB15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 troškova</w:t>
            </w:r>
          </w:p>
        </w:tc>
        <w:tc>
          <w:tcPr>
            <w:tcW w:w="1724" w:type="dxa"/>
            <w:tcBorders>
              <w:top w:val="single" w:sz="12" w:space="0" w:color="auto"/>
              <w:bottom w:val="double" w:sz="4" w:space="0" w:color="auto"/>
            </w:tcBorders>
          </w:tcPr>
          <w:p w14:paraId="4F317402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1926" w:type="dxa"/>
            <w:tcBorders>
              <w:top w:val="single" w:sz="12" w:space="0" w:color="auto"/>
              <w:bottom w:val="double" w:sz="4" w:space="0" w:color="auto"/>
            </w:tcBorders>
          </w:tcPr>
          <w:p w14:paraId="373C49AB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1F3FC2" w:rsidRPr="0008638E" w14:paraId="28779384" w14:textId="77777777" w:rsidTr="001F3FC2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031A2F0A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164" w:type="dxa"/>
            <w:tcBorders>
              <w:top w:val="double" w:sz="4" w:space="0" w:color="auto"/>
            </w:tcBorders>
          </w:tcPr>
          <w:p w14:paraId="1E8B3600" w14:textId="23BF1F6D" w:rsidR="003C4486" w:rsidRPr="0008638E" w:rsidRDefault="00AE4DC3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Izgradnja </w:t>
            </w:r>
            <w:r w:rsidR="003C448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javne rasvjete </w:t>
            </w:r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 </w:t>
            </w:r>
            <w:r w:rsidR="00ED0C3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mjestima</w:t>
            </w:r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</w:t>
            </w:r>
            <w:proofErr w:type="spellStart"/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Nurkovac</w:t>
            </w:r>
            <w:proofErr w:type="spellEnd"/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 Sloboština, </w:t>
            </w:r>
            <w:proofErr w:type="spellStart"/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Podsreće,Crljenci</w:t>
            </w:r>
            <w:proofErr w:type="spellEnd"/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i </w:t>
            </w:r>
            <w:proofErr w:type="spellStart"/>
            <w:r w:rsidR="001F3FC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Oblakovac</w:t>
            </w:r>
            <w:proofErr w:type="spellEnd"/>
          </w:p>
        </w:tc>
        <w:tc>
          <w:tcPr>
            <w:tcW w:w="3013" w:type="dxa"/>
            <w:tcBorders>
              <w:top w:val="double" w:sz="4" w:space="0" w:color="auto"/>
            </w:tcBorders>
          </w:tcPr>
          <w:p w14:paraId="5DA36DA6" w14:textId="709845B7" w:rsidR="003C4486" w:rsidRPr="0008638E" w:rsidRDefault="00AE4DC3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</w:t>
            </w:r>
            <w:r w:rsidR="008959C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="003C4486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8959C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="003C4486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00,00 </w:t>
            </w:r>
          </w:p>
        </w:tc>
        <w:tc>
          <w:tcPr>
            <w:tcW w:w="1724" w:type="dxa"/>
            <w:tcBorders>
              <w:top w:val="double" w:sz="4" w:space="0" w:color="auto"/>
            </w:tcBorders>
          </w:tcPr>
          <w:p w14:paraId="61B26D5E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e koje će se graditi u uređenim </w:t>
            </w: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dijelovima građevinskog područja</w:t>
            </w:r>
          </w:p>
        </w:tc>
        <w:tc>
          <w:tcPr>
            <w:tcW w:w="1926" w:type="dxa"/>
            <w:tcBorders>
              <w:top w:val="double" w:sz="4" w:space="0" w:color="auto"/>
              <w:bottom w:val="single" w:sz="12" w:space="0" w:color="auto"/>
            </w:tcBorders>
          </w:tcPr>
          <w:p w14:paraId="1AD685D2" w14:textId="77A7F97A" w:rsidR="00612B28" w:rsidRDefault="00612B28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612B28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Prihodi od kapitalnih pomoći:         </w:t>
            </w:r>
            <w:r w:rsidR="00AE4DC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30</w:t>
            </w:r>
            <w:r w:rsidRPr="00612B28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.000,00</w:t>
            </w:r>
          </w:p>
          <w:p w14:paraId="2164860E" w14:textId="10C16DE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</w:t>
            </w:r>
            <w:r w:rsidR="00AE4DC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8959C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00,00 </w:t>
            </w:r>
          </w:p>
        </w:tc>
      </w:tr>
    </w:tbl>
    <w:p w14:paraId="73BB32F3" w14:textId="77777777" w:rsidR="005F3230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14:paraId="02993A70" w14:textId="77777777" w:rsidR="00B72713" w:rsidRPr="0008638E" w:rsidRDefault="00B72713">
      <w:pPr>
        <w:pStyle w:val="Tijeloteksta"/>
        <w:ind w:left="235"/>
        <w:rPr>
          <w:rFonts w:ascii="Times New Roman" w:hAnsi="Times New Roman" w:cs="Times New Roman"/>
        </w:rPr>
      </w:pPr>
    </w:p>
    <w:p w14:paraId="6F9E7A54" w14:textId="4540FF1C" w:rsidR="005F3230" w:rsidRDefault="00AB4E8D" w:rsidP="00AB4E8D">
      <w:pPr>
        <w:pStyle w:val="Tijelotekst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</w:t>
      </w:r>
      <w:r w:rsidR="003C448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="005F3230" w:rsidRPr="0008638E">
        <w:rPr>
          <w:rFonts w:ascii="Times New Roman" w:hAnsi="Times New Roman" w:cs="Times New Roman"/>
        </w:rPr>
        <w:t>Nerazvrstane ceste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65"/>
        <w:gridCol w:w="2060"/>
        <w:gridCol w:w="2063"/>
        <w:gridCol w:w="2653"/>
      </w:tblGrid>
      <w:tr w:rsidR="003C4486" w:rsidRPr="00E610D0" w14:paraId="3ABBBF70" w14:textId="77777777" w:rsidTr="00D43F74">
        <w:trPr>
          <w:trHeight w:val="312"/>
          <w:jc w:val="center"/>
        </w:trPr>
        <w:tc>
          <w:tcPr>
            <w:tcW w:w="9497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5F00BF67" w14:textId="4644D38F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A100032 Izgradnja i dodatna ulaganja u prometnice</w:t>
            </w:r>
          </w:p>
        </w:tc>
      </w:tr>
      <w:tr w:rsidR="00206A9B" w:rsidRPr="00E610D0" w14:paraId="179037A5" w14:textId="77777777" w:rsidTr="005C70D5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08D50537" w14:textId="1BF151B1" w:rsidR="00206A9B" w:rsidRPr="00E610D0" w:rsidRDefault="00206A9B" w:rsidP="00206A9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65" w:type="dxa"/>
            <w:tcBorders>
              <w:top w:val="single" w:sz="12" w:space="0" w:color="auto"/>
              <w:bottom w:val="double" w:sz="4" w:space="0" w:color="auto"/>
            </w:tcBorders>
          </w:tcPr>
          <w:p w14:paraId="6F35B8A3" w14:textId="77777777" w:rsidR="00206A9B" w:rsidRPr="00E610D0" w:rsidRDefault="00206A9B" w:rsidP="00206A9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0" w:type="dxa"/>
            <w:tcBorders>
              <w:top w:val="single" w:sz="12" w:space="0" w:color="auto"/>
              <w:bottom w:val="double" w:sz="4" w:space="0" w:color="auto"/>
            </w:tcBorders>
          </w:tcPr>
          <w:p w14:paraId="7AF9451D" w14:textId="13D7C44D" w:rsidR="00206A9B" w:rsidRPr="00E610D0" w:rsidRDefault="00206A9B" w:rsidP="00206A9B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troškova</w:t>
            </w:r>
          </w:p>
        </w:tc>
        <w:tc>
          <w:tcPr>
            <w:tcW w:w="2063" w:type="dxa"/>
            <w:tcBorders>
              <w:top w:val="single" w:sz="12" w:space="0" w:color="auto"/>
              <w:bottom w:val="double" w:sz="4" w:space="0" w:color="auto"/>
            </w:tcBorders>
          </w:tcPr>
          <w:p w14:paraId="47DD6C23" w14:textId="57927F02" w:rsidR="00206A9B" w:rsidRPr="00E610D0" w:rsidRDefault="00206A9B" w:rsidP="00206A9B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653" w:type="dxa"/>
            <w:tcBorders>
              <w:top w:val="single" w:sz="12" w:space="0" w:color="auto"/>
              <w:bottom w:val="double" w:sz="4" w:space="0" w:color="auto"/>
            </w:tcBorders>
          </w:tcPr>
          <w:p w14:paraId="148A4545" w14:textId="2A1F630B" w:rsidR="00206A9B" w:rsidRPr="00E610D0" w:rsidRDefault="00206A9B" w:rsidP="00206A9B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A37F5C" w:rsidRPr="0008638E" w14:paraId="76CBF1F9" w14:textId="77777777" w:rsidTr="005C70D5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4FAC108A" w14:textId="77777777" w:rsidR="00A37F5C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A37F5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065" w:type="dxa"/>
            <w:tcBorders>
              <w:top w:val="double" w:sz="4" w:space="0" w:color="auto"/>
            </w:tcBorders>
          </w:tcPr>
          <w:p w14:paraId="17036AB5" w14:textId="054E8157" w:rsidR="00A37F5C" w:rsidRDefault="00F16AC1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>Sanacija</w:t>
            </w:r>
            <w:r w:rsidR="00A37F5C">
              <w:rPr>
                <w:rFonts w:ascii="Times New Roman" w:hAnsi="Times New Roman" w:cs="Times New Roman"/>
                <w:lang w:val="hr-HR"/>
              </w:rPr>
              <w:t xml:space="preserve"> nerazvrstan</w:t>
            </w:r>
            <w:r w:rsidR="006030B1">
              <w:rPr>
                <w:rFonts w:ascii="Times New Roman" w:hAnsi="Times New Roman" w:cs="Times New Roman"/>
                <w:lang w:val="hr-HR"/>
              </w:rPr>
              <w:t>e</w:t>
            </w:r>
            <w:r w:rsidR="00A37F5C">
              <w:rPr>
                <w:rFonts w:ascii="Times New Roman" w:hAnsi="Times New Roman" w:cs="Times New Roman"/>
                <w:lang w:val="hr-HR"/>
              </w:rPr>
              <w:t xml:space="preserve"> cest</w:t>
            </w:r>
            <w:r>
              <w:rPr>
                <w:rFonts w:ascii="Times New Roman" w:hAnsi="Times New Roman" w:cs="Times New Roman"/>
                <w:lang w:val="hr-HR"/>
              </w:rPr>
              <w:t>a</w:t>
            </w:r>
            <w:r w:rsidR="006030B1" w:rsidRPr="006030B1">
              <w:rPr>
                <w:rFonts w:ascii="Times New Roman" w:hAnsi="Times New Roman" w:cs="Times New Roman"/>
                <w:lang w:val="hr-HR"/>
              </w:rPr>
              <w:t xml:space="preserve"> NC-ZV02</w:t>
            </w:r>
            <w:r w:rsidR="006030B1">
              <w:rPr>
                <w:rFonts w:ascii="Times New Roman" w:hAnsi="Times New Roman" w:cs="Times New Roman"/>
                <w:lang w:val="hr-HR"/>
              </w:rPr>
              <w:t xml:space="preserve"> (</w:t>
            </w:r>
            <w:r w:rsidR="006030B1" w:rsidRPr="006030B1">
              <w:rPr>
                <w:rFonts w:ascii="Times New Roman" w:hAnsi="Times New Roman" w:cs="Times New Roman"/>
                <w:lang w:val="hr-HR"/>
              </w:rPr>
              <w:t xml:space="preserve">Vinogradska </w:t>
            </w:r>
            <w:proofErr w:type="spellStart"/>
            <w:r w:rsidR="006030B1" w:rsidRPr="006030B1">
              <w:rPr>
                <w:rFonts w:ascii="Times New Roman" w:hAnsi="Times New Roman" w:cs="Times New Roman"/>
                <w:lang w:val="hr-HR"/>
              </w:rPr>
              <w:t>ulica</w:t>
            </w:r>
            <w:r w:rsidR="006030B1">
              <w:rPr>
                <w:rFonts w:ascii="Times New Roman" w:hAnsi="Times New Roman" w:cs="Times New Roman"/>
                <w:lang w:val="hr-HR"/>
              </w:rPr>
              <w:t>,Završje</w:t>
            </w:r>
            <w:proofErr w:type="spellEnd"/>
            <w:r w:rsidR="006030B1">
              <w:rPr>
                <w:rFonts w:ascii="Times New Roman" w:hAnsi="Times New Roman" w:cs="Times New Roman"/>
                <w:lang w:val="hr-HR"/>
              </w:rPr>
              <w:t xml:space="preserve">) </w:t>
            </w:r>
          </w:p>
        </w:tc>
        <w:tc>
          <w:tcPr>
            <w:tcW w:w="2060" w:type="dxa"/>
            <w:tcBorders>
              <w:top w:val="double" w:sz="4" w:space="0" w:color="auto"/>
            </w:tcBorders>
          </w:tcPr>
          <w:p w14:paraId="0F29821B" w14:textId="515C0649" w:rsidR="00A37F5C" w:rsidRPr="0008638E" w:rsidRDefault="002D7957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="00F9490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063" w:type="dxa"/>
            <w:tcBorders>
              <w:top w:val="double" w:sz="4" w:space="0" w:color="auto"/>
            </w:tcBorders>
          </w:tcPr>
          <w:p w14:paraId="46710306" w14:textId="77777777" w:rsidR="00A37F5C" w:rsidRPr="00DA7BE4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653" w:type="dxa"/>
            <w:tcBorders>
              <w:top w:val="double" w:sz="4" w:space="0" w:color="auto"/>
            </w:tcBorders>
          </w:tcPr>
          <w:p w14:paraId="3562AA95" w14:textId="1285E13E" w:rsidR="00153ED1" w:rsidRDefault="00153ED1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53ED1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Prihodi od kapitalnih pomoći:         30.000,00</w:t>
            </w:r>
          </w:p>
          <w:p w14:paraId="510AAFCD" w14:textId="45306131" w:rsidR="00337085" w:rsidRDefault="002E44DC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2D795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</w:t>
            </w:r>
            <w:r w:rsidR="00F9490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5C70D5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 w:rsidRPr="005C70D5">
              <w:rPr>
                <w:rFonts w:ascii="Times New Roman" w:eastAsia="Times New Roman" w:hAnsi="Times New Roman" w:cs="Times New Roman"/>
                <w:lang w:val="hr-HR" w:eastAsia="hr-HR"/>
              </w:rPr>
              <w:t>000</w:t>
            </w:r>
            <w:r w:rsidRPr="005C70D5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  <w:p w14:paraId="788DE660" w14:textId="3022DD45" w:rsidR="00A37F5C" w:rsidRPr="0013011E" w:rsidRDefault="002E44DC" w:rsidP="0033708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828EC">
              <w:rPr>
                <w:rFonts w:ascii="Times New Roman" w:eastAsia="Times New Roman" w:hAnsi="Times New Roman" w:cs="Times New Roman"/>
                <w:color w:val="FF0000"/>
                <w:lang w:val="hr-HR" w:eastAsia="hr-HR"/>
              </w:rPr>
              <w:t xml:space="preserve"> </w:t>
            </w:r>
          </w:p>
        </w:tc>
      </w:tr>
      <w:tr w:rsidR="00163B1D" w:rsidRPr="00163B1D" w14:paraId="74B8E57E" w14:textId="77777777" w:rsidTr="005C70D5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52C2B3E6" w14:textId="2CC81864" w:rsidR="00533FAE" w:rsidRPr="00163B1D" w:rsidRDefault="005C70D5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2</w:t>
            </w:r>
            <w:r w:rsidR="00E71EB4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065" w:type="dxa"/>
            <w:tcBorders>
              <w:top w:val="double" w:sz="4" w:space="0" w:color="auto"/>
            </w:tcBorders>
          </w:tcPr>
          <w:p w14:paraId="127C5E9E" w14:textId="00B39F44" w:rsidR="00533FAE" w:rsidRPr="00163B1D" w:rsidRDefault="00A25AB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 xml:space="preserve">Sanacija </w:t>
            </w:r>
            <w:r w:rsidR="002D7957">
              <w:rPr>
                <w:rFonts w:ascii="Times New Roman" w:hAnsi="Times New Roman" w:cs="Times New Roman"/>
                <w:lang w:val="hr-HR"/>
              </w:rPr>
              <w:t>mosta u ulici Stari Brestovac</w:t>
            </w:r>
          </w:p>
        </w:tc>
        <w:tc>
          <w:tcPr>
            <w:tcW w:w="2060" w:type="dxa"/>
            <w:tcBorders>
              <w:top w:val="double" w:sz="4" w:space="0" w:color="auto"/>
            </w:tcBorders>
          </w:tcPr>
          <w:p w14:paraId="1CAEEFC9" w14:textId="48CF0695" w:rsidR="00533FAE" w:rsidRPr="00163B1D" w:rsidRDefault="002D7957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20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00</w:t>
            </w:r>
            <w:r w:rsidR="0079400A">
              <w:rPr>
                <w:rFonts w:ascii="Times New Roman" w:eastAsia="Times New Roman" w:hAnsi="Times New Roman" w:cs="Times New Roman"/>
                <w:lang w:val="hr-HR" w:eastAsia="hr-HR"/>
              </w:rPr>
              <w:t>0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 </w:t>
            </w:r>
          </w:p>
        </w:tc>
        <w:tc>
          <w:tcPr>
            <w:tcW w:w="2063" w:type="dxa"/>
            <w:tcBorders>
              <w:top w:val="double" w:sz="4" w:space="0" w:color="auto"/>
            </w:tcBorders>
          </w:tcPr>
          <w:p w14:paraId="7E31A7BE" w14:textId="1CFF4AC4" w:rsidR="00533FAE" w:rsidRPr="00163B1D" w:rsidRDefault="002D795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2D7957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653" w:type="dxa"/>
            <w:tcBorders>
              <w:top w:val="double" w:sz="4" w:space="0" w:color="auto"/>
            </w:tcBorders>
          </w:tcPr>
          <w:p w14:paraId="6A2EC9BE" w14:textId="4C4E1CD7" w:rsidR="00533FAE" w:rsidRDefault="0079400A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 w:rsidR="002D7957">
              <w:rPr>
                <w:rFonts w:ascii="Times New Roman" w:eastAsia="Times New Roman" w:hAnsi="Times New Roman" w:cs="Times New Roman"/>
                <w:lang w:val="hr-HR" w:eastAsia="hr-HR"/>
              </w:rPr>
              <w:t>20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00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0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  <w:p w14:paraId="51FD126E" w14:textId="6611EE91" w:rsidR="00337085" w:rsidRPr="00163B1D" w:rsidRDefault="00337085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</w:p>
        </w:tc>
      </w:tr>
      <w:tr w:rsidR="002D7957" w:rsidRPr="00163B1D" w14:paraId="7B240641" w14:textId="77777777" w:rsidTr="005C70D5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097B9A30" w14:textId="15C8D05E" w:rsidR="002D7957" w:rsidRDefault="002D795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3.</w:t>
            </w:r>
          </w:p>
        </w:tc>
        <w:tc>
          <w:tcPr>
            <w:tcW w:w="2065" w:type="dxa"/>
            <w:tcBorders>
              <w:top w:val="double" w:sz="4" w:space="0" w:color="auto"/>
            </w:tcBorders>
          </w:tcPr>
          <w:p w14:paraId="65D6CFB8" w14:textId="01E53E52" w:rsidR="002D7957" w:rsidRPr="00163B1D" w:rsidRDefault="002D795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Izgradnja konstrukcije mosta na rijeci Orljavi u mjestu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Deževci</w:t>
            </w:r>
            <w:proofErr w:type="spellEnd"/>
          </w:p>
        </w:tc>
        <w:tc>
          <w:tcPr>
            <w:tcW w:w="2060" w:type="dxa"/>
            <w:tcBorders>
              <w:top w:val="double" w:sz="4" w:space="0" w:color="auto"/>
            </w:tcBorders>
          </w:tcPr>
          <w:p w14:paraId="7CEBAD17" w14:textId="6B88ED87" w:rsidR="002D7957" w:rsidRDefault="002D7957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41.000,00</w:t>
            </w:r>
          </w:p>
        </w:tc>
        <w:tc>
          <w:tcPr>
            <w:tcW w:w="2063" w:type="dxa"/>
            <w:tcBorders>
              <w:top w:val="double" w:sz="4" w:space="0" w:color="auto"/>
            </w:tcBorders>
          </w:tcPr>
          <w:p w14:paraId="785C5718" w14:textId="30824E2C" w:rsidR="002D7957" w:rsidRPr="00163B1D" w:rsidRDefault="002D795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2D7957">
              <w:rPr>
                <w:rFonts w:ascii="Times New Roman" w:eastAsia="Times New Roman" w:hAnsi="Times New Roman" w:cs="Times New Roman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653" w:type="dxa"/>
            <w:tcBorders>
              <w:top w:val="double" w:sz="4" w:space="0" w:color="auto"/>
            </w:tcBorders>
          </w:tcPr>
          <w:p w14:paraId="09862AC9" w14:textId="33986655" w:rsidR="002D7957" w:rsidRPr="0079400A" w:rsidRDefault="002D7957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2D7957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41</w:t>
            </w:r>
            <w:r w:rsidRPr="002D7957">
              <w:rPr>
                <w:rFonts w:ascii="Times New Roman" w:eastAsia="Times New Roman" w:hAnsi="Times New Roman" w:cs="Times New Roman"/>
                <w:lang w:val="hr-HR" w:eastAsia="hr-HR"/>
              </w:rPr>
              <w:t>.000,00</w:t>
            </w:r>
          </w:p>
        </w:tc>
      </w:tr>
      <w:tr w:rsidR="00A37F5C" w:rsidRPr="00047D7E" w14:paraId="5F014230" w14:textId="77777777" w:rsidTr="005C70D5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  <w:bottom w:val="single" w:sz="12" w:space="0" w:color="auto"/>
            </w:tcBorders>
          </w:tcPr>
          <w:p w14:paraId="08033A69" w14:textId="77777777"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5" w:type="dxa"/>
            <w:tcBorders>
              <w:top w:val="double" w:sz="4" w:space="0" w:color="auto"/>
              <w:bottom w:val="single" w:sz="12" w:space="0" w:color="auto"/>
            </w:tcBorders>
          </w:tcPr>
          <w:p w14:paraId="7EE48C7B" w14:textId="77777777"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0" w:type="dxa"/>
            <w:tcBorders>
              <w:top w:val="double" w:sz="4" w:space="0" w:color="auto"/>
              <w:bottom w:val="single" w:sz="12" w:space="0" w:color="auto"/>
            </w:tcBorders>
          </w:tcPr>
          <w:p w14:paraId="20EE4FAF" w14:textId="192BCC04" w:rsidR="00A37F5C" w:rsidRPr="00047D7E" w:rsidRDefault="003D3B64" w:rsidP="0077503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F94907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11</w:t>
            </w:r>
            <w:r w:rsidR="00775036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000</w:t>
            </w:r>
            <w:r w:rsidR="00A37F5C"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063" w:type="dxa"/>
            <w:tcBorders>
              <w:top w:val="double" w:sz="4" w:space="0" w:color="auto"/>
              <w:bottom w:val="single" w:sz="12" w:space="0" w:color="auto"/>
            </w:tcBorders>
          </w:tcPr>
          <w:p w14:paraId="7173AFEF" w14:textId="77777777"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653" w:type="dxa"/>
            <w:tcBorders>
              <w:top w:val="double" w:sz="4" w:space="0" w:color="auto"/>
              <w:bottom w:val="single" w:sz="12" w:space="0" w:color="auto"/>
            </w:tcBorders>
          </w:tcPr>
          <w:p w14:paraId="7568CD1F" w14:textId="77FCE009" w:rsidR="00020B1A" w:rsidRDefault="00020B1A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20B1A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kapitalnih pomoći:         30.000,00</w:t>
            </w:r>
          </w:p>
          <w:p w14:paraId="7E3148F9" w14:textId="02A13ED9" w:rsidR="00A37F5C" w:rsidRDefault="00A37F5C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020B1A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8</w:t>
            </w:r>
            <w:r w:rsidR="00F94907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000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14:paraId="2468AEA9" w14:textId="2B297441" w:rsidR="00D87A40" w:rsidRPr="00047D7E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</w:tr>
    </w:tbl>
    <w:p w14:paraId="13CA4CC6" w14:textId="77777777" w:rsidR="0067376D" w:rsidRDefault="0067376D">
      <w:pPr>
        <w:pStyle w:val="Tijeloteksta"/>
        <w:ind w:left="235"/>
        <w:rPr>
          <w:rFonts w:ascii="Times New Roman" w:hAnsi="Times New Roman" w:cs="Times New Roman"/>
        </w:rPr>
      </w:pPr>
    </w:p>
    <w:p w14:paraId="1BBC0CE9" w14:textId="63B43D77" w:rsidR="003C4486" w:rsidRPr="0008638E" w:rsidRDefault="003C4486" w:rsidP="003C4486">
      <w:pPr>
        <w:pStyle w:val="Tijeloteksta"/>
        <w:spacing w:before="8"/>
        <w:rPr>
          <w:rFonts w:ascii="Times New Roman" w:hAnsi="Times New Roman" w:cs="Times New Roman"/>
          <w:sz w:val="25"/>
        </w:rPr>
      </w:pPr>
      <w:r>
        <w:rPr>
          <w:rFonts w:ascii="Times New Roman" w:hAnsi="Times New Roman" w:cs="Times New Roman"/>
          <w:sz w:val="25"/>
        </w:rPr>
        <w:t xml:space="preserve">  3.</w:t>
      </w:r>
      <w:r w:rsidRPr="0008638E">
        <w:rPr>
          <w:rFonts w:ascii="Times New Roman" w:hAnsi="Times New Roman" w:cs="Times New Roman"/>
          <w:sz w:val="25"/>
        </w:rPr>
        <w:t>Groblja</w:t>
      </w: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04"/>
        <w:gridCol w:w="1991"/>
        <w:gridCol w:w="2102"/>
        <w:gridCol w:w="2744"/>
      </w:tblGrid>
      <w:tr w:rsidR="003C4486" w:rsidRPr="00E610D0" w14:paraId="434E07A3" w14:textId="77777777" w:rsidTr="00D43F74">
        <w:trPr>
          <w:trHeight w:val="312"/>
          <w:jc w:val="center"/>
        </w:trPr>
        <w:tc>
          <w:tcPr>
            <w:tcW w:w="9497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211BD1D8" w14:textId="5B9D6755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</w:t>
            </w:r>
            <w:r w:rsidR="002D7957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Izgradnja i dodatna ulaganja na ostalim objektima</w:t>
            </w:r>
          </w:p>
        </w:tc>
      </w:tr>
      <w:tr w:rsidR="003C4486" w:rsidRPr="00E610D0" w14:paraId="2EB69FF2" w14:textId="77777777" w:rsidTr="00181E47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2387CC96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04" w:type="dxa"/>
            <w:tcBorders>
              <w:top w:val="single" w:sz="12" w:space="0" w:color="auto"/>
              <w:bottom w:val="double" w:sz="4" w:space="0" w:color="auto"/>
            </w:tcBorders>
          </w:tcPr>
          <w:p w14:paraId="2BC05E33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1991" w:type="dxa"/>
            <w:tcBorders>
              <w:top w:val="single" w:sz="12" w:space="0" w:color="auto"/>
              <w:bottom w:val="double" w:sz="4" w:space="0" w:color="auto"/>
            </w:tcBorders>
          </w:tcPr>
          <w:p w14:paraId="0DEA9DDA" w14:textId="03EDCBC8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troškova</w:t>
            </w:r>
          </w:p>
        </w:tc>
        <w:tc>
          <w:tcPr>
            <w:tcW w:w="2102" w:type="dxa"/>
            <w:tcBorders>
              <w:top w:val="single" w:sz="12" w:space="0" w:color="auto"/>
              <w:bottom w:val="double" w:sz="4" w:space="0" w:color="auto"/>
            </w:tcBorders>
          </w:tcPr>
          <w:p w14:paraId="7CB66711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744" w:type="dxa"/>
            <w:tcBorders>
              <w:top w:val="single" w:sz="12" w:space="0" w:color="auto"/>
              <w:bottom w:val="double" w:sz="4" w:space="0" w:color="auto"/>
            </w:tcBorders>
          </w:tcPr>
          <w:p w14:paraId="7C9D0430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3C4486" w:rsidRPr="0008638E" w14:paraId="5476CA02" w14:textId="77777777" w:rsidTr="00F94907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  <w:bottom w:val="double" w:sz="4" w:space="0" w:color="auto"/>
            </w:tcBorders>
          </w:tcPr>
          <w:p w14:paraId="2F22E028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04" w:type="dxa"/>
            <w:tcBorders>
              <w:top w:val="double" w:sz="4" w:space="0" w:color="auto"/>
              <w:bottom w:val="double" w:sz="4" w:space="0" w:color="auto"/>
            </w:tcBorders>
          </w:tcPr>
          <w:p w14:paraId="67FE1ED1" w14:textId="612EC36F" w:rsidR="003C4486" w:rsidRPr="0008638E" w:rsidRDefault="002813B3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Adaptacija kapele/mrtvačnice</w:t>
            </w:r>
            <w:r w:rsidR="00943C03" w:rsidRPr="00943C0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</w:t>
            </w:r>
            <w:r w:rsidR="003C448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 groblju </w:t>
            </w:r>
            <w:proofErr w:type="spellStart"/>
            <w:r w:rsidR="003C448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Ivandol</w:t>
            </w:r>
            <w:proofErr w:type="spellEnd"/>
            <w:r w:rsidR="00181E4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</w:t>
            </w:r>
          </w:p>
        </w:tc>
        <w:tc>
          <w:tcPr>
            <w:tcW w:w="1991" w:type="dxa"/>
            <w:tcBorders>
              <w:top w:val="double" w:sz="4" w:space="0" w:color="auto"/>
              <w:bottom w:val="double" w:sz="4" w:space="0" w:color="auto"/>
            </w:tcBorders>
          </w:tcPr>
          <w:p w14:paraId="1AF13249" w14:textId="54E0DFCD" w:rsidR="003C4486" w:rsidRPr="00DE4C8C" w:rsidRDefault="002D7957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FF000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2</w:t>
            </w:r>
            <w:r w:rsidR="00ED0C34">
              <w:rPr>
                <w:rFonts w:ascii="Times New Roman" w:eastAsia="Times New Roman" w:hAnsi="Times New Roman" w:cs="Times New Roman"/>
                <w:lang w:val="hr-HR" w:eastAsia="hr-HR"/>
              </w:rPr>
              <w:t>8</w:t>
            </w:r>
            <w:r w:rsidR="003C4486" w:rsidRPr="008F26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8F2636" w:rsidRPr="008F2636">
              <w:rPr>
                <w:rFonts w:ascii="Times New Roman" w:eastAsia="Times New Roman" w:hAnsi="Times New Roman" w:cs="Times New Roman"/>
                <w:lang w:val="hr-HR" w:eastAsia="hr-HR"/>
              </w:rPr>
              <w:t>000</w:t>
            </w:r>
            <w:r w:rsidR="003C4486" w:rsidRPr="008F26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102" w:type="dxa"/>
            <w:tcBorders>
              <w:top w:val="double" w:sz="4" w:space="0" w:color="auto"/>
              <w:bottom w:val="double" w:sz="4" w:space="0" w:color="auto"/>
            </w:tcBorders>
          </w:tcPr>
          <w:p w14:paraId="3222E5C0" w14:textId="31FF824C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44" w:type="dxa"/>
            <w:tcBorders>
              <w:top w:val="double" w:sz="4" w:space="0" w:color="auto"/>
              <w:bottom w:val="double" w:sz="4" w:space="0" w:color="auto"/>
            </w:tcBorders>
          </w:tcPr>
          <w:p w14:paraId="7FD4B84F" w14:textId="3D8F9CBD" w:rsidR="003C4486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ED0C3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25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8F263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14:paraId="1EAFAC6E" w14:textId="755DFEA9" w:rsidR="003C4486" w:rsidRPr="0008638E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</w:p>
        </w:tc>
      </w:tr>
      <w:tr w:rsidR="002D7957" w:rsidRPr="0008638E" w14:paraId="2A0DEDEF" w14:textId="77777777" w:rsidTr="00F94907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  <w:bottom w:val="double" w:sz="4" w:space="0" w:color="auto"/>
            </w:tcBorders>
          </w:tcPr>
          <w:p w14:paraId="4486DE6C" w14:textId="4FBF7E91" w:rsidR="002D7957" w:rsidRPr="0008638E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04" w:type="dxa"/>
            <w:tcBorders>
              <w:top w:val="double" w:sz="4" w:space="0" w:color="auto"/>
              <w:bottom w:val="double" w:sz="4" w:space="0" w:color="auto"/>
            </w:tcBorders>
          </w:tcPr>
          <w:p w14:paraId="050FA616" w14:textId="08B17194" w:rsidR="002D795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Izgradnja mrtvačnice u pravoslavnom groblju u mjestu Vilić Selo</w:t>
            </w:r>
          </w:p>
        </w:tc>
        <w:tc>
          <w:tcPr>
            <w:tcW w:w="1991" w:type="dxa"/>
            <w:tcBorders>
              <w:top w:val="double" w:sz="4" w:space="0" w:color="auto"/>
              <w:bottom w:val="double" w:sz="4" w:space="0" w:color="auto"/>
            </w:tcBorders>
          </w:tcPr>
          <w:p w14:paraId="44634D18" w14:textId="05437892" w:rsidR="002D795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28.000,00</w:t>
            </w:r>
          </w:p>
        </w:tc>
        <w:tc>
          <w:tcPr>
            <w:tcW w:w="2102" w:type="dxa"/>
            <w:tcBorders>
              <w:top w:val="double" w:sz="4" w:space="0" w:color="auto"/>
              <w:bottom w:val="double" w:sz="4" w:space="0" w:color="auto"/>
            </w:tcBorders>
          </w:tcPr>
          <w:p w14:paraId="309166EA" w14:textId="41BF31AA" w:rsidR="002D7957" w:rsidRPr="0008638E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D795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44" w:type="dxa"/>
            <w:tcBorders>
              <w:top w:val="double" w:sz="4" w:space="0" w:color="auto"/>
              <w:bottom w:val="double" w:sz="4" w:space="0" w:color="auto"/>
            </w:tcBorders>
          </w:tcPr>
          <w:p w14:paraId="78AF9BF2" w14:textId="575C0349" w:rsidR="002D7957" w:rsidRDefault="002D7957" w:rsidP="002D795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28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14:paraId="5525E6A3" w14:textId="77777777" w:rsidR="002D7957" w:rsidRPr="00E46BFB" w:rsidRDefault="002D7957" w:rsidP="002D795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</w:p>
        </w:tc>
      </w:tr>
      <w:tr w:rsidR="002D7957" w:rsidRPr="0008638E" w14:paraId="6D13CF16" w14:textId="77777777" w:rsidTr="00CD29C0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  <w:bottom w:val="double" w:sz="4" w:space="0" w:color="auto"/>
            </w:tcBorders>
          </w:tcPr>
          <w:p w14:paraId="758A2643" w14:textId="17B20F82" w:rsidR="002D7957" w:rsidRPr="0008638E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lastRenderedPageBreak/>
              <w:t>3.</w:t>
            </w:r>
          </w:p>
        </w:tc>
        <w:tc>
          <w:tcPr>
            <w:tcW w:w="2004" w:type="dxa"/>
            <w:tcBorders>
              <w:top w:val="double" w:sz="4" w:space="0" w:color="auto"/>
              <w:bottom w:val="double" w:sz="4" w:space="0" w:color="auto"/>
            </w:tcBorders>
          </w:tcPr>
          <w:p w14:paraId="4FEAC642" w14:textId="3E8AAF49" w:rsidR="002D795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Investicijsko održavanje groblja i grobljanskih objekata</w:t>
            </w:r>
          </w:p>
        </w:tc>
        <w:tc>
          <w:tcPr>
            <w:tcW w:w="1991" w:type="dxa"/>
            <w:tcBorders>
              <w:top w:val="double" w:sz="4" w:space="0" w:color="auto"/>
              <w:bottom w:val="double" w:sz="4" w:space="0" w:color="auto"/>
            </w:tcBorders>
          </w:tcPr>
          <w:p w14:paraId="7CC4BDCC" w14:textId="3C41C2D4" w:rsidR="002D795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15.000,00</w:t>
            </w:r>
          </w:p>
        </w:tc>
        <w:tc>
          <w:tcPr>
            <w:tcW w:w="2102" w:type="dxa"/>
            <w:tcBorders>
              <w:top w:val="double" w:sz="4" w:space="0" w:color="auto"/>
              <w:bottom w:val="double" w:sz="4" w:space="0" w:color="auto"/>
            </w:tcBorders>
          </w:tcPr>
          <w:p w14:paraId="22B22390" w14:textId="4081A342" w:rsidR="002D7957" w:rsidRPr="0008638E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9490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44" w:type="dxa"/>
            <w:tcBorders>
              <w:top w:val="double" w:sz="4" w:space="0" w:color="auto"/>
              <w:bottom w:val="double" w:sz="4" w:space="0" w:color="auto"/>
            </w:tcBorders>
          </w:tcPr>
          <w:p w14:paraId="270B06E2" w14:textId="33286170" w:rsidR="002D7957" w:rsidRPr="00E46BFB" w:rsidRDefault="002D7957" w:rsidP="002D795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CD29C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15</w:t>
            </w:r>
            <w:r w:rsidRPr="00CD29C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</w:t>
            </w:r>
          </w:p>
        </w:tc>
      </w:tr>
      <w:tr w:rsidR="002D7957" w:rsidRPr="0008638E" w14:paraId="12E93795" w14:textId="77777777" w:rsidTr="00181E47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7F9C601E" w14:textId="77777777" w:rsidR="002D795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</w:p>
        </w:tc>
        <w:tc>
          <w:tcPr>
            <w:tcW w:w="2004" w:type="dxa"/>
            <w:tcBorders>
              <w:top w:val="double" w:sz="4" w:space="0" w:color="auto"/>
            </w:tcBorders>
          </w:tcPr>
          <w:p w14:paraId="2D2066E5" w14:textId="326CAFC5" w:rsidR="002D795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Ukupno</w:t>
            </w:r>
          </w:p>
        </w:tc>
        <w:tc>
          <w:tcPr>
            <w:tcW w:w="1991" w:type="dxa"/>
            <w:tcBorders>
              <w:top w:val="double" w:sz="4" w:space="0" w:color="auto"/>
            </w:tcBorders>
          </w:tcPr>
          <w:p w14:paraId="4F182CBE" w14:textId="772DAF59" w:rsidR="002D7957" w:rsidRDefault="00B4077E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71</w:t>
            </w:r>
            <w:r w:rsidR="002D7957">
              <w:rPr>
                <w:rFonts w:ascii="Times New Roman" w:eastAsia="Times New Roman" w:hAnsi="Times New Roman" w:cs="Times New Roman"/>
                <w:lang w:val="hr-HR" w:eastAsia="hr-HR"/>
              </w:rPr>
              <w:t>.000,00</w:t>
            </w:r>
          </w:p>
        </w:tc>
        <w:tc>
          <w:tcPr>
            <w:tcW w:w="2102" w:type="dxa"/>
            <w:tcBorders>
              <w:top w:val="double" w:sz="4" w:space="0" w:color="auto"/>
            </w:tcBorders>
          </w:tcPr>
          <w:p w14:paraId="6D794EC9" w14:textId="77777777" w:rsidR="002D7957" w:rsidRPr="00F94907" w:rsidRDefault="002D7957" w:rsidP="002D795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</w:p>
        </w:tc>
        <w:tc>
          <w:tcPr>
            <w:tcW w:w="2744" w:type="dxa"/>
            <w:tcBorders>
              <w:top w:val="double" w:sz="4" w:space="0" w:color="auto"/>
            </w:tcBorders>
          </w:tcPr>
          <w:p w14:paraId="61D06616" w14:textId="65E6D632" w:rsidR="002D7957" w:rsidRPr="00CD29C0" w:rsidRDefault="002D7957" w:rsidP="002D795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CD29C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B4077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68</w:t>
            </w:r>
            <w:r w:rsidRPr="00CD29C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.000,00</w:t>
            </w:r>
          </w:p>
        </w:tc>
      </w:tr>
    </w:tbl>
    <w:p w14:paraId="1F632428" w14:textId="77777777" w:rsidR="00045ABD" w:rsidRPr="0008638E" w:rsidRDefault="00045ABD">
      <w:pPr>
        <w:pStyle w:val="Tijeloteksta"/>
        <w:ind w:left="235"/>
        <w:rPr>
          <w:rFonts w:ascii="Times New Roman" w:hAnsi="Times New Roman" w:cs="Times New Roman"/>
        </w:rPr>
      </w:pPr>
    </w:p>
    <w:p w14:paraId="32A65934" w14:textId="5F93BE05" w:rsidR="00287A29" w:rsidRPr="00AB4E8D" w:rsidRDefault="00AB4E8D" w:rsidP="00AB4E8D">
      <w:pPr>
        <w:tabs>
          <w:tab w:val="left" w:pos="42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3C4486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 w:rsidR="00287A29" w:rsidRPr="00AB4E8D">
        <w:rPr>
          <w:rFonts w:ascii="Times New Roman" w:hAnsi="Times New Roman" w:cs="Times New Roman"/>
          <w:sz w:val="24"/>
        </w:rPr>
        <w:t>Javne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površine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na</w:t>
      </w:r>
      <w:r w:rsidR="00287A29" w:rsidRPr="00AB4E8D">
        <w:rPr>
          <w:rFonts w:ascii="Times New Roman" w:hAnsi="Times New Roman" w:cs="Times New Roman"/>
          <w:spacing w:val="-20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kojima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nije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dopušten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</w:t>
      </w:r>
      <w:r w:rsidR="00287A29" w:rsidRPr="00AB4E8D">
        <w:rPr>
          <w:rFonts w:ascii="Times New Roman" w:hAnsi="Times New Roman" w:cs="Times New Roman"/>
          <w:spacing w:val="-19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motornih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vozila</w:t>
      </w: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28"/>
        <w:gridCol w:w="2021"/>
        <w:gridCol w:w="2128"/>
        <w:gridCol w:w="2806"/>
      </w:tblGrid>
      <w:tr w:rsidR="003C4486" w:rsidRPr="00E610D0" w14:paraId="2EF47B99" w14:textId="77777777" w:rsidTr="00D43F74">
        <w:trPr>
          <w:trHeight w:val="312"/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13BF5A36" w14:textId="088DC916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A100034 Izgradnja pješačkih i biciklističkih staza</w:t>
            </w:r>
          </w:p>
        </w:tc>
      </w:tr>
      <w:tr w:rsidR="003C4486" w:rsidRPr="00E610D0" w14:paraId="38581F33" w14:textId="77777777" w:rsidTr="00D43F74">
        <w:trPr>
          <w:trHeight w:val="312"/>
          <w:jc w:val="center"/>
        </w:trPr>
        <w:tc>
          <w:tcPr>
            <w:tcW w:w="529" w:type="dxa"/>
            <w:tcBorders>
              <w:top w:val="single" w:sz="12" w:space="0" w:color="auto"/>
              <w:bottom w:val="double" w:sz="4" w:space="0" w:color="auto"/>
            </w:tcBorders>
          </w:tcPr>
          <w:p w14:paraId="58720008" w14:textId="2B6A7220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59" w:type="dxa"/>
            <w:tcBorders>
              <w:top w:val="single" w:sz="12" w:space="0" w:color="auto"/>
              <w:bottom w:val="double" w:sz="4" w:space="0" w:color="auto"/>
            </w:tcBorders>
          </w:tcPr>
          <w:p w14:paraId="28782673" w14:textId="77777777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47" w:type="dxa"/>
            <w:tcBorders>
              <w:top w:val="single" w:sz="12" w:space="0" w:color="auto"/>
              <w:bottom w:val="double" w:sz="4" w:space="0" w:color="auto"/>
            </w:tcBorders>
          </w:tcPr>
          <w:p w14:paraId="2467C0B4" w14:textId="1C298DE2" w:rsidR="003C4486" w:rsidRPr="00E610D0" w:rsidRDefault="003C4486" w:rsidP="003C448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troškova</w:t>
            </w:r>
          </w:p>
        </w:tc>
        <w:tc>
          <w:tcPr>
            <w:tcW w:w="2150" w:type="dxa"/>
            <w:tcBorders>
              <w:top w:val="single" w:sz="12" w:space="0" w:color="auto"/>
              <w:bottom w:val="double" w:sz="4" w:space="0" w:color="auto"/>
            </w:tcBorders>
          </w:tcPr>
          <w:p w14:paraId="3B587256" w14:textId="44B59419" w:rsidR="003C4486" w:rsidRPr="00E610D0" w:rsidRDefault="003C4486" w:rsidP="003C448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854" w:type="dxa"/>
            <w:tcBorders>
              <w:top w:val="single" w:sz="12" w:space="0" w:color="auto"/>
              <w:bottom w:val="double" w:sz="4" w:space="0" w:color="auto"/>
            </w:tcBorders>
          </w:tcPr>
          <w:p w14:paraId="4B2728E1" w14:textId="04FF6983" w:rsidR="003C4486" w:rsidRPr="00E610D0" w:rsidRDefault="003C4486" w:rsidP="003C448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287A29" w:rsidRPr="0008638E" w14:paraId="5AF51A7B" w14:textId="77777777" w:rsidTr="00D43F74">
        <w:trPr>
          <w:trHeight w:val="851"/>
          <w:jc w:val="center"/>
        </w:trPr>
        <w:tc>
          <w:tcPr>
            <w:tcW w:w="529" w:type="dxa"/>
            <w:tcBorders>
              <w:top w:val="double" w:sz="4" w:space="0" w:color="auto"/>
            </w:tcBorders>
          </w:tcPr>
          <w:p w14:paraId="743655F9" w14:textId="77777777"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59" w:type="dxa"/>
            <w:tcBorders>
              <w:top w:val="double" w:sz="4" w:space="0" w:color="auto"/>
            </w:tcBorders>
          </w:tcPr>
          <w:p w14:paraId="638D36E7" w14:textId="77777777" w:rsidR="00287A29" w:rsidRPr="0008638E" w:rsidRDefault="00287A29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hAnsi="Times New Roman" w:cs="Times New Roman"/>
                <w:lang w:val="hr-HR"/>
              </w:rPr>
              <w:t>Izgradnja pješačk</w:t>
            </w:r>
            <w:r w:rsidR="006C7C02">
              <w:rPr>
                <w:rFonts w:ascii="Times New Roman" w:hAnsi="Times New Roman" w:cs="Times New Roman"/>
                <w:lang w:val="hr-HR"/>
              </w:rPr>
              <w:t>ih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 staz</w:t>
            </w:r>
            <w:r w:rsidR="006C7C02">
              <w:rPr>
                <w:rFonts w:ascii="Times New Roman" w:hAnsi="Times New Roman" w:cs="Times New Roman"/>
                <w:lang w:val="hr-HR"/>
              </w:rPr>
              <w:t>a u naseljima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uz DC 38 i DC 51</w:t>
            </w:r>
          </w:p>
        </w:tc>
        <w:tc>
          <w:tcPr>
            <w:tcW w:w="2047" w:type="dxa"/>
            <w:tcBorders>
              <w:top w:val="double" w:sz="4" w:space="0" w:color="auto"/>
            </w:tcBorders>
          </w:tcPr>
          <w:p w14:paraId="3EB523C8" w14:textId="73FE21E2" w:rsidR="00287A29" w:rsidRPr="0008638E" w:rsidRDefault="00CD29C0" w:rsidP="00D87A4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180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</w:tc>
        <w:tc>
          <w:tcPr>
            <w:tcW w:w="2150" w:type="dxa"/>
            <w:tcBorders>
              <w:top w:val="double" w:sz="4" w:space="0" w:color="auto"/>
            </w:tcBorders>
          </w:tcPr>
          <w:p w14:paraId="462A93FC" w14:textId="77777777" w:rsidR="00287A29" w:rsidRPr="0008638E" w:rsidRDefault="00287A29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2854" w:type="dxa"/>
            <w:tcBorders>
              <w:top w:val="double" w:sz="4" w:space="0" w:color="auto"/>
            </w:tcBorders>
          </w:tcPr>
          <w:p w14:paraId="6A7C0CB3" w14:textId="573C07A7" w:rsidR="0013011E" w:rsidRDefault="003F7A2C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Prihodi za posebne namjene</w:t>
            </w:r>
            <w:r w:rsid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</w:p>
          <w:p w14:paraId="34002D48" w14:textId="0A3B7E3B" w:rsidR="00287A29" w:rsidRPr="0008638E" w:rsidRDefault="003F7A2C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E549D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  <w:p w14:paraId="05D5FF79" w14:textId="66DE891A" w:rsidR="00287A29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Prihodi od kapitalnih pomoći: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      </w:t>
            </w:r>
            <w:r w:rsidR="00CD29C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</w:t>
            </w:r>
            <w:r w:rsidR="005C70D5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14:paraId="7DB6700A" w14:textId="4128D07E" w:rsidR="0013011E" w:rsidRPr="0008638E" w:rsidRDefault="0013011E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CD29C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32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</w:t>
            </w:r>
            <w:r w:rsidR="00D87A4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</w:tr>
    </w:tbl>
    <w:p w14:paraId="2316C367" w14:textId="77777777" w:rsidR="0067376D" w:rsidRDefault="0067376D">
      <w:pPr>
        <w:pStyle w:val="Tijeloteksta"/>
        <w:ind w:left="235"/>
        <w:rPr>
          <w:rFonts w:ascii="Times New Roman" w:hAnsi="Times New Roman" w:cs="Times New Roman"/>
        </w:rPr>
      </w:pPr>
    </w:p>
    <w:p w14:paraId="03784249" w14:textId="77777777" w:rsidR="0067376D" w:rsidRDefault="0067376D">
      <w:pPr>
        <w:pStyle w:val="Tijeloteksta"/>
        <w:ind w:left="235"/>
        <w:rPr>
          <w:rFonts w:ascii="Times New Roman" w:hAnsi="Times New Roman" w:cs="Times New Roman"/>
        </w:rPr>
      </w:pPr>
    </w:p>
    <w:p w14:paraId="6376E7F3" w14:textId="77777777"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Rekapitulacija</w:t>
      </w: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163C09" w:rsidRPr="0008638E" w14:paraId="4C7FF6C8" w14:textId="77777777" w:rsidTr="00D43F74">
        <w:trPr>
          <w:trHeight w:val="330"/>
        </w:trPr>
        <w:tc>
          <w:tcPr>
            <w:tcW w:w="5885" w:type="dxa"/>
          </w:tcPr>
          <w:p w14:paraId="05EFA3D5" w14:textId="504F8730" w:rsidR="00163C09" w:rsidRPr="0008638E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Javna rasvjeta</w:t>
            </w:r>
          </w:p>
        </w:tc>
        <w:tc>
          <w:tcPr>
            <w:tcW w:w="3748" w:type="dxa"/>
          </w:tcPr>
          <w:p w14:paraId="556CDDA5" w14:textId="319B712B" w:rsidR="00163C09" w:rsidRPr="0008638E" w:rsidRDefault="002813B3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85</w:t>
            </w:r>
            <w:r w:rsidR="00DE4C8C">
              <w:rPr>
                <w:rFonts w:ascii="Times New Roman" w:hAnsi="Times New Roman" w:cs="Times New Roman"/>
                <w:w w:val="90"/>
                <w:sz w:val="24"/>
              </w:rPr>
              <w:t>.000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,00</w:t>
            </w:r>
          </w:p>
        </w:tc>
      </w:tr>
      <w:tr w:rsidR="00DE4C8C" w:rsidRPr="0008638E" w14:paraId="1D742E42" w14:textId="77777777" w:rsidTr="00D43F74">
        <w:trPr>
          <w:trHeight w:val="330"/>
        </w:trPr>
        <w:tc>
          <w:tcPr>
            <w:tcW w:w="5885" w:type="dxa"/>
          </w:tcPr>
          <w:p w14:paraId="0C20820D" w14:textId="07B84C0B" w:rsidR="00DE4C8C" w:rsidRPr="00163C09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Nerazvrstane ceste</w:t>
            </w:r>
          </w:p>
        </w:tc>
        <w:tc>
          <w:tcPr>
            <w:tcW w:w="3748" w:type="dxa"/>
          </w:tcPr>
          <w:p w14:paraId="5629D243" w14:textId="28CDD561" w:rsidR="00DE4C8C" w:rsidRPr="00621B7B" w:rsidRDefault="00DE4C8C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w w:val="90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</w:t>
            </w:r>
            <w:r w:rsidR="00F94907">
              <w:rPr>
                <w:rFonts w:ascii="Times New Roman" w:hAnsi="Times New Roman" w:cs="Times New Roman"/>
                <w:w w:val="90"/>
                <w:sz w:val="24"/>
              </w:rPr>
              <w:t>11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.000,00</w:t>
            </w:r>
          </w:p>
        </w:tc>
      </w:tr>
      <w:tr w:rsidR="00163C09" w:rsidRPr="0008638E" w14:paraId="0A7181DF" w14:textId="77777777" w:rsidTr="00D43F74">
        <w:trPr>
          <w:trHeight w:val="330"/>
        </w:trPr>
        <w:tc>
          <w:tcPr>
            <w:tcW w:w="5885" w:type="dxa"/>
          </w:tcPr>
          <w:p w14:paraId="642B2973" w14:textId="4448189F" w:rsidR="00163C09" w:rsidRPr="0008638E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Groblja</w:t>
            </w:r>
          </w:p>
        </w:tc>
        <w:tc>
          <w:tcPr>
            <w:tcW w:w="3748" w:type="dxa"/>
          </w:tcPr>
          <w:p w14:paraId="66E215F7" w14:textId="045FD692" w:rsidR="00163C09" w:rsidRPr="0008638E" w:rsidRDefault="00ED0C34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5</w:t>
            </w:r>
            <w:r w:rsidR="00CD29C0">
              <w:rPr>
                <w:rFonts w:ascii="Times New Roman" w:hAnsi="Times New Roman" w:cs="Times New Roman"/>
                <w:w w:val="90"/>
                <w:sz w:val="24"/>
              </w:rPr>
              <w:t>3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.000,00</w:t>
            </w:r>
          </w:p>
        </w:tc>
      </w:tr>
      <w:tr w:rsidR="00163C09" w:rsidRPr="0008638E" w14:paraId="70BA8D5F" w14:textId="77777777" w:rsidTr="00D43F74">
        <w:trPr>
          <w:trHeight w:val="330"/>
        </w:trPr>
        <w:tc>
          <w:tcPr>
            <w:tcW w:w="5885" w:type="dxa"/>
          </w:tcPr>
          <w:p w14:paraId="3F8FF305" w14:textId="62556B26" w:rsidR="00163C09" w:rsidRPr="0008638E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Javne prometne površine na kojima nije dopušten promet motornih vozila</w:t>
            </w:r>
          </w:p>
        </w:tc>
        <w:tc>
          <w:tcPr>
            <w:tcW w:w="3748" w:type="dxa"/>
          </w:tcPr>
          <w:p w14:paraId="106AEAB3" w14:textId="4522C2DD" w:rsidR="00163C09" w:rsidRPr="0008638E" w:rsidRDefault="00CD29C0" w:rsidP="00163C09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180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DE4C8C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00,00</w:t>
            </w:r>
          </w:p>
        </w:tc>
      </w:tr>
      <w:tr w:rsidR="00163C09" w:rsidRPr="0008638E" w14:paraId="176AA209" w14:textId="77777777" w:rsidTr="00D43F74">
        <w:trPr>
          <w:trHeight w:val="644"/>
        </w:trPr>
        <w:tc>
          <w:tcPr>
            <w:tcW w:w="5885" w:type="dxa"/>
          </w:tcPr>
          <w:p w14:paraId="3B46C00A" w14:textId="77777777" w:rsidR="00163C09" w:rsidRPr="0008638E" w:rsidRDefault="00163C09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748" w:type="dxa"/>
          </w:tcPr>
          <w:p w14:paraId="24421D4C" w14:textId="71150906" w:rsidR="00163C09" w:rsidRPr="0008638E" w:rsidRDefault="00CD29C0" w:rsidP="00621B7B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ED0C34">
              <w:rPr>
                <w:rFonts w:ascii="Times New Roman" w:hAnsi="Times New Roman" w:cs="Times New Roman"/>
                <w:b/>
                <w:w w:val="90"/>
                <w:sz w:val="24"/>
              </w:rPr>
              <w:t>44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 w:rsidR="00DE4C8C">
              <w:rPr>
                <w:rFonts w:ascii="Times New Roman" w:hAnsi="Times New Roman" w:cs="Times New Roman"/>
                <w:b/>
                <w:w w:val="90"/>
                <w:sz w:val="24"/>
              </w:rPr>
              <w:t>000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 xml:space="preserve">,00 </w:t>
            </w:r>
          </w:p>
        </w:tc>
      </w:tr>
    </w:tbl>
    <w:p w14:paraId="70D6FA4D" w14:textId="77777777"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14:paraId="0ACC23DB" w14:textId="77777777" w:rsidR="00E13F97" w:rsidRDefault="00E13F97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14:paraId="024D3D4F" w14:textId="77777777" w:rsidR="00AB4E8D" w:rsidRPr="0008638E" w:rsidRDefault="00AB4E8D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Članak 3.</w:t>
      </w:r>
    </w:p>
    <w:p w14:paraId="6835B160" w14:textId="77777777"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14:paraId="6EE29A20" w14:textId="66C9D754" w:rsidR="00337CC0" w:rsidRDefault="0098284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U skladu sa sadržajem programa u članku 2. troškovi programa građenja komunalne infrastrukture u 202</w:t>
      </w:r>
      <w:r w:rsidR="00181E47">
        <w:rPr>
          <w:rFonts w:ascii="Times New Roman" w:hAnsi="Times New Roman" w:cs="Times New Roman"/>
        </w:rPr>
        <w:t>5</w:t>
      </w:r>
      <w:r w:rsidRPr="0008638E">
        <w:rPr>
          <w:rFonts w:ascii="Times New Roman" w:hAnsi="Times New Roman" w:cs="Times New Roman"/>
        </w:rPr>
        <w:t>. godini raspoređuju se na sljedeće izvore financiranja:</w:t>
      </w:r>
    </w:p>
    <w:p w14:paraId="063F9DD6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D62355" w:rsidRPr="0008638E" w14:paraId="272BCA29" w14:textId="77777777" w:rsidTr="00D43F74">
        <w:trPr>
          <w:trHeight w:val="330"/>
        </w:trPr>
        <w:tc>
          <w:tcPr>
            <w:tcW w:w="5885" w:type="dxa"/>
          </w:tcPr>
          <w:p w14:paraId="5196D6E9" w14:textId="170071BA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Prihodi </w:t>
            </w:r>
            <w:r w:rsidR="00E549D2">
              <w:rPr>
                <w:rFonts w:ascii="Times New Roman" w:hAnsi="Times New Roman" w:cs="Times New Roman"/>
                <w:sz w:val="24"/>
              </w:rPr>
              <w:t>za posebne namjene</w:t>
            </w:r>
          </w:p>
        </w:tc>
        <w:tc>
          <w:tcPr>
            <w:tcW w:w="3748" w:type="dxa"/>
          </w:tcPr>
          <w:p w14:paraId="22BF7D04" w14:textId="34A80CE3" w:rsidR="00D62355" w:rsidRPr="0008638E" w:rsidRDefault="000F4264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 w:rsidRPr="000F4264">
              <w:rPr>
                <w:rFonts w:ascii="Times New Roman" w:hAnsi="Times New Roman" w:cs="Times New Roman"/>
                <w:w w:val="90"/>
                <w:sz w:val="24"/>
              </w:rPr>
              <w:t xml:space="preserve">                               </w:t>
            </w:r>
            <w:r w:rsidR="00AD4DAF">
              <w:rPr>
                <w:rFonts w:ascii="Times New Roman" w:hAnsi="Times New Roman" w:cs="Times New Roman"/>
                <w:w w:val="90"/>
                <w:sz w:val="24"/>
              </w:rPr>
              <w:t>1</w:t>
            </w:r>
            <w:r w:rsidR="00E549D2">
              <w:rPr>
                <w:rFonts w:ascii="Times New Roman" w:hAnsi="Times New Roman" w:cs="Times New Roman"/>
                <w:w w:val="90"/>
                <w:sz w:val="24"/>
              </w:rPr>
              <w:t>8</w:t>
            </w:r>
            <w:r w:rsidRPr="000F4264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AD4DAF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Pr="000F4264">
              <w:rPr>
                <w:rFonts w:ascii="Times New Roman" w:hAnsi="Times New Roman" w:cs="Times New Roman"/>
                <w:w w:val="90"/>
                <w:sz w:val="24"/>
              </w:rPr>
              <w:t>00,00</w:t>
            </w:r>
          </w:p>
        </w:tc>
      </w:tr>
      <w:tr w:rsidR="00D62355" w:rsidRPr="0008638E" w14:paraId="7B0B4EA8" w14:textId="77777777" w:rsidTr="00D43F74">
        <w:trPr>
          <w:trHeight w:val="330"/>
        </w:trPr>
        <w:tc>
          <w:tcPr>
            <w:tcW w:w="5885" w:type="dxa"/>
          </w:tcPr>
          <w:p w14:paraId="474686E5" w14:textId="77777777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kapitalnih</w:t>
            </w:r>
            <w:r w:rsidRPr="0008638E">
              <w:rPr>
                <w:rFonts w:ascii="Times New Roman" w:hAnsi="Times New Roman" w:cs="Times New Roman"/>
                <w:sz w:val="24"/>
              </w:rPr>
              <w:t xml:space="preserve"> pomoći</w:t>
            </w:r>
          </w:p>
        </w:tc>
        <w:tc>
          <w:tcPr>
            <w:tcW w:w="3748" w:type="dxa"/>
          </w:tcPr>
          <w:p w14:paraId="77B1CCD0" w14:textId="0B4A5000" w:rsidR="00D62355" w:rsidRPr="0008638E" w:rsidRDefault="00020B1A" w:rsidP="008A69E1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9</w:t>
            </w:r>
            <w:r w:rsidR="00CD29C0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0F4264" w:rsidRPr="000F4264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5C70D5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AD4DAF">
              <w:rPr>
                <w:rFonts w:ascii="Times New Roman" w:hAnsi="Times New Roman" w:cs="Times New Roman"/>
                <w:w w:val="90"/>
                <w:sz w:val="24"/>
              </w:rPr>
              <w:t>00</w:t>
            </w:r>
            <w:r w:rsidR="000F4264" w:rsidRPr="000F4264">
              <w:rPr>
                <w:rFonts w:ascii="Times New Roman" w:hAnsi="Times New Roman" w:cs="Times New Roman"/>
                <w:w w:val="90"/>
                <w:sz w:val="24"/>
              </w:rPr>
              <w:t>,00</w:t>
            </w:r>
          </w:p>
        </w:tc>
      </w:tr>
      <w:tr w:rsidR="00D62355" w:rsidRPr="0008638E" w14:paraId="01B8DEEC" w14:textId="77777777" w:rsidTr="00D43F74">
        <w:trPr>
          <w:trHeight w:val="330"/>
        </w:trPr>
        <w:tc>
          <w:tcPr>
            <w:tcW w:w="5885" w:type="dxa"/>
          </w:tcPr>
          <w:p w14:paraId="7BD5700C" w14:textId="77777777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Opći prihodi i primici</w:t>
            </w:r>
          </w:p>
        </w:tc>
        <w:tc>
          <w:tcPr>
            <w:tcW w:w="3748" w:type="dxa"/>
          </w:tcPr>
          <w:p w14:paraId="463887A7" w14:textId="3B88A99A" w:rsidR="00D62355" w:rsidRPr="0008638E" w:rsidRDefault="00E549D2" w:rsidP="008A69E1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3</w:t>
            </w:r>
            <w:r w:rsidR="00B4077E">
              <w:rPr>
                <w:rFonts w:ascii="Times New Roman" w:hAnsi="Times New Roman" w:cs="Times New Roman"/>
                <w:w w:val="90"/>
                <w:sz w:val="24"/>
              </w:rPr>
              <w:t>36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B75C98">
              <w:rPr>
                <w:rFonts w:ascii="Times New Roman" w:hAnsi="Times New Roman" w:cs="Times New Roman"/>
                <w:w w:val="90"/>
                <w:sz w:val="24"/>
              </w:rPr>
              <w:t>000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,00 </w:t>
            </w:r>
          </w:p>
        </w:tc>
      </w:tr>
      <w:tr w:rsidR="00D62355" w:rsidRPr="0008638E" w14:paraId="60D8DA13" w14:textId="77777777" w:rsidTr="00D43F74">
        <w:trPr>
          <w:trHeight w:val="482"/>
        </w:trPr>
        <w:tc>
          <w:tcPr>
            <w:tcW w:w="5885" w:type="dxa"/>
          </w:tcPr>
          <w:p w14:paraId="2C4CC1A0" w14:textId="77777777" w:rsidR="00D62355" w:rsidRPr="0008638E" w:rsidRDefault="00D62355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748" w:type="dxa"/>
          </w:tcPr>
          <w:p w14:paraId="17ACF251" w14:textId="5E096664" w:rsidR="00D62355" w:rsidRPr="0008638E" w:rsidRDefault="00CD29C0" w:rsidP="001B17D5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</w:t>
            </w:r>
            <w:r w:rsidR="00B4077E">
              <w:rPr>
                <w:rFonts w:ascii="Times New Roman" w:hAnsi="Times New Roman" w:cs="Times New Roman"/>
                <w:b/>
                <w:w w:val="90"/>
                <w:sz w:val="24"/>
              </w:rPr>
              <w:t>44</w:t>
            </w:r>
            <w:r w:rsidR="000F4264" w:rsidRPr="000F4264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 w:rsidR="00045ABD">
              <w:rPr>
                <w:rFonts w:ascii="Times New Roman" w:hAnsi="Times New Roman" w:cs="Times New Roman"/>
                <w:b/>
                <w:w w:val="90"/>
                <w:sz w:val="24"/>
              </w:rPr>
              <w:t>000</w:t>
            </w:r>
            <w:r w:rsidR="000F4264" w:rsidRPr="000F4264">
              <w:rPr>
                <w:rFonts w:ascii="Times New Roman" w:hAnsi="Times New Roman" w:cs="Times New Roman"/>
                <w:b/>
                <w:w w:val="90"/>
                <w:sz w:val="24"/>
              </w:rPr>
              <w:t>,00</w:t>
            </w:r>
          </w:p>
        </w:tc>
      </w:tr>
    </w:tbl>
    <w:p w14:paraId="7A330422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12328883" w14:textId="77777777" w:rsidR="00163C09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4.</w:t>
      </w:r>
    </w:p>
    <w:p w14:paraId="6C306950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04C79C6C" w14:textId="704BD9FC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Ovaj Program stupa na snagu 1.siječnja 202</w:t>
      </w:r>
      <w:r w:rsidR="0071345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.godine i ob</w:t>
      </w:r>
      <w:r w:rsidR="001A1315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>avit će se u Službenom glasniku Općine Brestovac.</w:t>
      </w:r>
    </w:p>
    <w:p w14:paraId="43DACDFA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3C1CB8E0" w14:textId="77777777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 xml:space="preserve">                                OPĆINSKO VIJEĆE  OPĆINE BRESTOVAC</w:t>
      </w:r>
    </w:p>
    <w:p w14:paraId="34ED4709" w14:textId="77777777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0DCB000F" w14:textId="3DC1E572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KLASA:</w:t>
      </w:r>
      <w:r w:rsidR="00B72713">
        <w:rPr>
          <w:rFonts w:ascii="Times New Roman" w:hAnsi="Times New Roman" w:cs="Times New Roman"/>
        </w:rPr>
        <w:t xml:space="preserve">363-01/25-01/23       </w:t>
      </w:r>
      <w:r w:rsidRPr="00D62355">
        <w:rPr>
          <w:rFonts w:ascii="Times New Roman" w:hAnsi="Times New Roman" w:cs="Times New Roman"/>
        </w:rPr>
        <w:t xml:space="preserve">                               PREDSJEDNIK OPĆINSKOG VIJEĆA</w:t>
      </w:r>
    </w:p>
    <w:p w14:paraId="3FCE067B" w14:textId="17D8C94B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URBROJ:2177</w:t>
      </w:r>
      <w:r w:rsidR="008A69E1">
        <w:rPr>
          <w:rFonts w:ascii="Times New Roman" w:hAnsi="Times New Roman" w:cs="Times New Roman"/>
        </w:rPr>
        <w:t>/</w:t>
      </w:r>
      <w:r w:rsidRPr="00D62355">
        <w:rPr>
          <w:rFonts w:ascii="Times New Roman" w:hAnsi="Times New Roman" w:cs="Times New Roman"/>
        </w:rPr>
        <w:t>02</w:t>
      </w:r>
      <w:r w:rsidR="008A69E1">
        <w:rPr>
          <w:rFonts w:ascii="Times New Roman" w:hAnsi="Times New Roman" w:cs="Times New Roman"/>
        </w:rPr>
        <w:t>-</w:t>
      </w:r>
      <w:r w:rsidRPr="00D62355">
        <w:rPr>
          <w:rFonts w:ascii="Times New Roman" w:hAnsi="Times New Roman" w:cs="Times New Roman"/>
        </w:rPr>
        <w:t>01-</w:t>
      </w:r>
      <w:r>
        <w:rPr>
          <w:rFonts w:ascii="Times New Roman" w:hAnsi="Times New Roman" w:cs="Times New Roman"/>
        </w:rPr>
        <w:t>2</w:t>
      </w:r>
      <w:r w:rsidR="0071345C">
        <w:rPr>
          <w:rFonts w:ascii="Times New Roman" w:hAnsi="Times New Roman" w:cs="Times New Roman"/>
        </w:rPr>
        <w:t>5</w:t>
      </w:r>
      <w:r w:rsidRPr="00D62355">
        <w:rPr>
          <w:rFonts w:ascii="Times New Roman" w:hAnsi="Times New Roman" w:cs="Times New Roman"/>
        </w:rPr>
        <w:t>-1</w:t>
      </w:r>
    </w:p>
    <w:p w14:paraId="2B9A84E2" w14:textId="79D6BCBB" w:rsidR="00337CC0" w:rsidRDefault="00D62355" w:rsidP="00141AB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Brestovac,</w:t>
      </w:r>
      <w:r w:rsidR="00E225AF">
        <w:rPr>
          <w:rFonts w:ascii="Times New Roman" w:hAnsi="Times New Roman" w:cs="Times New Roman"/>
        </w:rPr>
        <w:t>18.12.</w:t>
      </w:r>
      <w:r w:rsidR="00181E47">
        <w:rPr>
          <w:rFonts w:ascii="Times New Roman" w:hAnsi="Times New Roman" w:cs="Times New Roman"/>
        </w:rPr>
        <w:t xml:space="preserve"> </w:t>
      </w:r>
      <w:r w:rsidRPr="00D6235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</w:t>
      </w:r>
      <w:r w:rsidR="0071345C">
        <w:rPr>
          <w:rFonts w:ascii="Times New Roman" w:hAnsi="Times New Roman" w:cs="Times New Roman"/>
        </w:rPr>
        <w:t>5</w:t>
      </w:r>
      <w:r w:rsidRPr="00D62355">
        <w:rPr>
          <w:rFonts w:ascii="Times New Roman" w:hAnsi="Times New Roman" w:cs="Times New Roman"/>
        </w:rPr>
        <w:t xml:space="preserve">.g.                                                              </w:t>
      </w:r>
      <w:r w:rsidR="0071345C">
        <w:rPr>
          <w:rFonts w:ascii="Times New Roman" w:hAnsi="Times New Roman" w:cs="Times New Roman"/>
        </w:rPr>
        <w:t xml:space="preserve">Goran Kitanović                                             </w:t>
      </w:r>
    </w:p>
    <w:p w14:paraId="487E376B" w14:textId="442ED9C0" w:rsidR="0071345C" w:rsidRPr="0008638E" w:rsidRDefault="0071345C" w:rsidP="00141AB5">
      <w:pPr>
        <w:pStyle w:val="Tijeloteksta"/>
        <w:spacing w:line="254" w:lineRule="auto"/>
        <w:ind w:left="236"/>
        <w:rPr>
          <w:rFonts w:ascii="Times New Roman" w:hAnsi="Times New Roman" w:cs="Times New Roman"/>
        </w:rPr>
        <w:sectPr w:rsidR="0071345C" w:rsidRPr="0008638E" w:rsidSect="00B72713">
          <w:pgSz w:w="11900" w:h="16840"/>
          <w:pgMar w:top="1417" w:right="1417" w:bottom="1417" w:left="1417" w:header="720" w:footer="720" w:gutter="0"/>
          <w:cols w:space="720"/>
          <w:docGrid w:linePitch="299"/>
        </w:sectPr>
      </w:pPr>
    </w:p>
    <w:p w14:paraId="2D20E727" w14:textId="77777777" w:rsidR="001C5F46" w:rsidRDefault="001C5F46" w:rsidP="00B72713">
      <w:pPr>
        <w:pStyle w:val="Tijeloteksta"/>
        <w:rPr>
          <w:rFonts w:ascii="Times New Roman" w:hAnsi="Times New Roman" w:cs="Times New Roman"/>
        </w:rPr>
      </w:pPr>
    </w:p>
    <w:sectPr w:rsidR="001C5F46" w:rsidSect="00141AB5">
      <w:pgSz w:w="11900" w:h="16840"/>
      <w:pgMar w:top="1" w:right="8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40B08"/>
    <w:multiLevelType w:val="hybridMultilevel"/>
    <w:tmpl w:val="AD227A20"/>
    <w:lvl w:ilvl="0" w:tplc="B7CEDCF6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562A0838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0C88D14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D81096BA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0AEC7830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4E60424C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DE1A13F6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3A424178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12326058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1" w15:restartNumberingAfterBreak="0">
    <w:nsid w:val="240E6A46"/>
    <w:multiLevelType w:val="hybridMultilevel"/>
    <w:tmpl w:val="A6D01596"/>
    <w:lvl w:ilvl="0" w:tplc="8C4CE582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36420366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6D0F720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4DB80E68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ED14C4DE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32C2BF06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F25EABFC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581ED80C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F9B0629E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2" w15:restartNumberingAfterBreak="0">
    <w:nsid w:val="2AEE39CB"/>
    <w:multiLevelType w:val="hybridMultilevel"/>
    <w:tmpl w:val="DCFAFE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3616253B"/>
    <w:multiLevelType w:val="hybridMultilevel"/>
    <w:tmpl w:val="EC3665AC"/>
    <w:lvl w:ilvl="0" w:tplc="D1FE8FBC">
      <w:numFmt w:val="bullet"/>
      <w:lvlText w:val="-"/>
      <w:lvlJc w:val="left"/>
      <w:pPr>
        <w:ind w:left="418" w:hanging="183"/>
      </w:pPr>
      <w:rPr>
        <w:rFonts w:ascii="Arial" w:eastAsia="Arial" w:hAnsi="Arial" w:cs="Arial" w:hint="default"/>
        <w:w w:val="91"/>
        <w:sz w:val="24"/>
        <w:szCs w:val="24"/>
        <w:lang w:val="bs" w:eastAsia="en-US" w:bidi="ar-SA"/>
      </w:rPr>
    </w:lvl>
    <w:lvl w:ilvl="1" w:tplc="9A346406">
      <w:numFmt w:val="bullet"/>
      <w:lvlText w:val="•"/>
      <w:lvlJc w:val="left"/>
      <w:pPr>
        <w:ind w:left="1364" w:hanging="183"/>
      </w:pPr>
      <w:rPr>
        <w:rFonts w:hint="default"/>
        <w:lang w:val="bs" w:eastAsia="en-US" w:bidi="ar-SA"/>
      </w:rPr>
    </w:lvl>
    <w:lvl w:ilvl="2" w:tplc="950EB9DA">
      <w:numFmt w:val="bullet"/>
      <w:lvlText w:val="•"/>
      <w:lvlJc w:val="left"/>
      <w:pPr>
        <w:ind w:left="2308" w:hanging="183"/>
      </w:pPr>
      <w:rPr>
        <w:rFonts w:hint="default"/>
        <w:lang w:val="bs" w:eastAsia="en-US" w:bidi="ar-SA"/>
      </w:rPr>
    </w:lvl>
    <w:lvl w:ilvl="3" w:tplc="986262DE">
      <w:numFmt w:val="bullet"/>
      <w:lvlText w:val="•"/>
      <w:lvlJc w:val="left"/>
      <w:pPr>
        <w:ind w:left="3252" w:hanging="183"/>
      </w:pPr>
      <w:rPr>
        <w:rFonts w:hint="default"/>
        <w:lang w:val="bs" w:eastAsia="en-US" w:bidi="ar-SA"/>
      </w:rPr>
    </w:lvl>
    <w:lvl w:ilvl="4" w:tplc="75547A02">
      <w:numFmt w:val="bullet"/>
      <w:lvlText w:val="•"/>
      <w:lvlJc w:val="left"/>
      <w:pPr>
        <w:ind w:left="4196" w:hanging="183"/>
      </w:pPr>
      <w:rPr>
        <w:rFonts w:hint="default"/>
        <w:lang w:val="bs" w:eastAsia="en-US" w:bidi="ar-SA"/>
      </w:rPr>
    </w:lvl>
    <w:lvl w:ilvl="5" w:tplc="3D2C0CF6">
      <w:numFmt w:val="bullet"/>
      <w:lvlText w:val="•"/>
      <w:lvlJc w:val="left"/>
      <w:pPr>
        <w:ind w:left="5140" w:hanging="183"/>
      </w:pPr>
      <w:rPr>
        <w:rFonts w:hint="default"/>
        <w:lang w:val="bs" w:eastAsia="en-US" w:bidi="ar-SA"/>
      </w:rPr>
    </w:lvl>
    <w:lvl w:ilvl="6" w:tplc="BA70DE9C">
      <w:numFmt w:val="bullet"/>
      <w:lvlText w:val="•"/>
      <w:lvlJc w:val="left"/>
      <w:pPr>
        <w:ind w:left="6084" w:hanging="183"/>
      </w:pPr>
      <w:rPr>
        <w:rFonts w:hint="default"/>
        <w:lang w:val="bs" w:eastAsia="en-US" w:bidi="ar-SA"/>
      </w:rPr>
    </w:lvl>
    <w:lvl w:ilvl="7" w:tplc="99AE5208">
      <w:numFmt w:val="bullet"/>
      <w:lvlText w:val="•"/>
      <w:lvlJc w:val="left"/>
      <w:pPr>
        <w:ind w:left="7028" w:hanging="183"/>
      </w:pPr>
      <w:rPr>
        <w:rFonts w:hint="default"/>
        <w:lang w:val="bs" w:eastAsia="en-US" w:bidi="ar-SA"/>
      </w:rPr>
    </w:lvl>
    <w:lvl w:ilvl="8" w:tplc="90E07BDC">
      <w:numFmt w:val="bullet"/>
      <w:lvlText w:val="•"/>
      <w:lvlJc w:val="left"/>
      <w:pPr>
        <w:ind w:left="7972" w:hanging="183"/>
      </w:pPr>
      <w:rPr>
        <w:rFonts w:hint="default"/>
        <w:lang w:val="bs" w:eastAsia="en-US" w:bidi="ar-SA"/>
      </w:rPr>
    </w:lvl>
  </w:abstractNum>
  <w:abstractNum w:abstractNumId="4" w15:restartNumberingAfterBreak="0">
    <w:nsid w:val="633A67A5"/>
    <w:multiLevelType w:val="hybridMultilevel"/>
    <w:tmpl w:val="87900244"/>
    <w:lvl w:ilvl="0" w:tplc="52D4FD06">
      <w:start w:val="1"/>
      <w:numFmt w:val="decimal"/>
      <w:lvlText w:val="%1."/>
      <w:lvlJc w:val="left"/>
      <w:pPr>
        <w:ind w:left="5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5" w:hanging="360"/>
      </w:pPr>
    </w:lvl>
    <w:lvl w:ilvl="2" w:tplc="041A001B" w:tentative="1">
      <w:start w:val="1"/>
      <w:numFmt w:val="lowerRoman"/>
      <w:lvlText w:val="%3."/>
      <w:lvlJc w:val="right"/>
      <w:pPr>
        <w:ind w:left="2035" w:hanging="180"/>
      </w:pPr>
    </w:lvl>
    <w:lvl w:ilvl="3" w:tplc="041A000F" w:tentative="1">
      <w:start w:val="1"/>
      <w:numFmt w:val="decimal"/>
      <w:lvlText w:val="%4."/>
      <w:lvlJc w:val="left"/>
      <w:pPr>
        <w:ind w:left="2755" w:hanging="360"/>
      </w:pPr>
    </w:lvl>
    <w:lvl w:ilvl="4" w:tplc="041A0019" w:tentative="1">
      <w:start w:val="1"/>
      <w:numFmt w:val="lowerLetter"/>
      <w:lvlText w:val="%5."/>
      <w:lvlJc w:val="left"/>
      <w:pPr>
        <w:ind w:left="3475" w:hanging="360"/>
      </w:pPr>
    </w:lvl>
    <w:lvl w:ilvl="5" w:tplc="041A001B" w:tentative="1">
      <w:start w:val="1"/>
      <w:numFmt w:val="lowerRoman"/>
      <w:lvlText w:val="%6."/>
      <w:lvlJc w:val="right"/>
      <w:pPr>
        <w:ind w:left="4195" w:hanging="180"/>
      </w:pPr>
    </w:lvl>
    <w:lvl w:ilvl="6" w:tplc="041A000F" w:tentative="1">
      <w:start w:val="1"/>
      <w:numFmt w:val="decimal"/>
      <w:lvlText w:val="%7."/>
      <w:lvlJc w:val="left"/>
      <w:pPr>
        <w:ind w:left="4915" w:hanging="360"/>
      </w:pPr>
    </w:lvl>
    <w:lvl w:ilvl="7" w:tplc="041A0019" w:tentative="1">
      <w:start w:val="1"/>
      <w:numFmt w:val="lowerLetter"/>
      <w:lvlText w:val="%8."/>
      <w:lvlJc w:val="left"/>
      <w:pPr>
        <w:ind w:left="5635" w:hanging="360"/>
      </w:pPr>
    </w:lvl>
    <w:lvl w:ilvl="8" w:tplc="041A001B" w:tentative="1">
      <w:start w:val="1"/>
      <w:numFmt w:val="lowerRoman"/>
      <w:lvlText w:val="%9."/>
      <w:lvlJc w:val="right"/>
      <w:pPr>
        <w:ind w:left="6355" w:hanging="180"/>
      </w:pPr>
    </w:lvl>
  </w:abstractNum>
  <w:num w:numId="1" w16cid:durableId="350573332">
    <w:abstractNumId w:val="0"/>
  </w:num>
  <w:num w:numId="2" w16cid:durableId="1893691242">
    <w:abstractNumId w:val="3"/>
  </w:num>
  <w:num w:numId="3" w16cid:durableId="1443921083">
    <w:abstractNumId w:val="1"/>
  </w:num>
  <w:num w:numId="4" w16cid:durableId="1908107364">
    <w:abstractNumId w:val="2"/>
  </w:num>
  <w:num w:numId="5" w16cid:durableId="1610355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CC0"/>
    <w:rsid w:val="00020B1A"/>
    <w:rsid w:val="00045ABD"/>
    <w:rsid w:val="00047D7E"/>
    <w:rsid w:val="0008638E"/>
    <w:rsid w:val="000F4264"/>
    <w:rsid w:val="0013011E"/>
    <w:rsid w:val="00141AB5"/>
    <w:rsid w:val="00150280"/>
    <w:rsid w:val="00153ED1"/>
    <w:rsid w:val="00163B1D"/>
    <w:rsid w:val="00163C09"/>
    <w:rsid w:val="00181E47"/>
    <w:rsid w:val="001A1315"/>
    <w:rsid w:val="001B17D5"/>
    <w:rsid w:val="001C5F46"/>
    <w:rsid w:val="001D0F57"/>
    <w:rsid w:val="001F3FC2"/>
    <w:rsid w:val="00204922"/>
    <w:rsid w:val="00206A9B"/>
    <w:rsid w:val="00244C07"/>
    <w:rsid w:val="00245D26"/>
    <w:rsid w:val="00273B8A"/>
    <w:rsid w:val="002813B3"/>
    <w:rsid w:val="002828EC"/>
    <w:rsid w:val="00287A29"/>
    <w:rsid w:val="0029025B"/>
    <w:rsid w:val="002D7957"/>
    <w:rsid w:val="002E44DC"/>
    <w:rsid w:val="00337085"/>
    <w:rsid w:val="00337CC0"/>
    <w:rsid w:val="003B0064"/>
    <w:rsid w:val="003C4486"/>
    <w:rsid w:val="003D3B64"/>
    <w:rsid w:val="003F7A2C"/>
    <w:rsid w:val="00526414"/>
    <w:rsid w:val="00533FAE"/>
    <w:rsid w:val="005C70D5"/>
    <w:rsid w:val="005E02F9"/>
    <w:rsid w:val="005F3230"/>
    <w:rsid w:val="006030B1"/>
    <w:rsid w:val="0060760A"/>
    <w:rsid w:val="00612B28"/>
    <w:rsid w:val="00621B7B"/>
    <w:rsid w:val="0067376D"/>
    <w:rsid w:val="006917A5"/>
    <w:rsid w:val="00691DC3"/>
    <w:rsid w:val="006C7C02"/>
    <w:rsid w:val="006E7517"/>
    <w:rsid w:val="006F4134"/>
    <w:rsid w:val="00711A62"/>
    <w:rsid w:val="007127C4"/>
    <w:rsid w:val="0071345C"/>
    <w:rsid w:val="0074096F"/>
    <w:rsid w:val="00775036"/>
    <w:rsid w:val="0079400A"/>
    <w:rsid w:val="007E1ED1"/>
    <w:rsid w:val="00812BBB"/>
    <w:rsid w:val="00892A15"/>
    <w:rsid w:val="008959C3"/>
    <w:rsid w:val="008A69E1"/>
    <w:rsid w:val="008F2636"/>
    <w:rsid w:val="008F7C90"/>
    <w:rsid w:val="0092596D"/>
    <w:rsid w:val="00935E19"/>
    <w:rsid w:val="009419D5"/>
    <w:rsid w:val="00943C03"/>
    <w:rsid w:val="00947430"/>
    <w:rsid w:val="00951D67"/>
    <w:rsid w:val="00982840"/>
    <w:rsid w:val="00985665"/>
    <w:rsid w:val="009D7E85"/>
    <w:rsid w:val="009E4C6F"/>
    <w:rsid w:val="00A25AB7"/>
    <w:rsid w:val="00A37F5C"/>
    <w:rsid w:val="00A828C7"/>
    <w:rsid w:val="00A82DA9"/>
    <w:rsid w:val="00A96012"/>
    <w:rsid w:val="00AA5619"/>
    <w:rsid w:val="00AB4E8D"/>
    <w:rsid w:val="00AD4DAF"/>
    <w:rsid w:val="00AE4DC3"/>
    <w:rsid w:val="00B21617"/>
    <w:rsid w:val="00B4077E"/>
    <w:rsid w:val="00B72713"/>
    <w:rsid w:val="00B75C98"/>
    <w:rsid w:val="00BC362F"/>
    <w:rsid w:val="00BD5D85"/>
    <w:rsid w:val="00BF200A"/>
    <w:rsid w:val="00C331BF"/>
    <w:rsid w:val="00C375C9"/>
    <w:rsid w:val="00C54DEC"/>
    <w:rsid w:val="00CA61B9"/>
    <w:rsid w:val="00CD29C0"/>
    <w:rsid w:val="00CF0D73"/>
    <w:rsid w:val="00D43F74"/>
    <w:rsid w:val="00D54C60"/>
    <w:rsid w:val="00D6061C"/>
    <w:rsid w:val="00D62355"/>
    <w:rsid w:val="00D81120"/>
    <w:rsid w:val="00D87A40"/>
    <w:rsid w:val="00DA7BE4"/>
    <w:rsid w:val="00DE4C8C"/>
    <w:rsid w:val="00DE6840"/>
    <w:rsid w:val="00E13F97"/>
    <w:rsid w:val="00E225AF"/>
    <w:rsid w:val="00E46BFB"/>
    <w:rsid w:val="00E549D2"/>
    <w:rsid w:val="00E610D0"/>
    <w:rsid w:val="00E71EB4"/>
    <w:rsid w:val="00EB7666"/>
    <w:rsid w:val="00EC7179"/>
    <w:rsid w:val="00ED0C34"/>
    <w:rsid w:val="00F01114"/>
    <w:rsid w:val="00F03AFB"/>
    <w:rsid w:val="00F16AC1"/>
    <w:rsid w:val="00F32527"/>
    <w:rsid w:val="00F5592C"/>
    <w:rsid w:val="00F81567"/>
    <w:rsid w:val="00F8728A"/>
    <w:rsid w:val="00F94907"/>
    <w:rsid w:val="00FB4246"/>
    <w:rsid w:val="00FC1DEE"/>
    <w:rsid w:val="00FC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41CFF"/>
  <w15:docId w15:val="{0D441550-A412-4D0F-B3A4-1D1E8EEA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bs"/>
    </w:rPr>
  </w:style>
  <w:style w:type="paragraph" w:styleId="Naslov1">
    <w:name w:val="heading 1"/>
    <w:basedOn w:val="Normal"/>
    <w:uiPriority w:val="1"/>
    <w:qFormat/>
    <w:pPr>
      <w:ind w:left="508" w:right="822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17"/>
      <w:ind w:left="420" w:hanging="186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F200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200A"/>
    <w:rPr>
      <w:rFonts w:ascii="Segoe UI" w:eastAsia="Arial" w:hAnsi="Segoe UI" w:cs="Segoe UI"/>
      <w:sz w:val="18"/>
      <w:szCs w:val="18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Program građenja komunalne infrastrukture na području Općine Viškovo u 2020. godini (2)</vt:lpstr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građenja komunalne infrastrukture na području Općine Viškovo u 2020. godini (2)</dc:title>
  <dc:creator>zvonimir</dc:creator>
  <cp:lastModifiedBy>Zdravko Mandić</cp:lastModifiedBy>
  <cp:revision>6</cp:revision>
  <cp:lastPrinted>2025-12-22T09:21:00Z</cp:lastPrinted>
  <dcterms:created xsi:type="dcterms:W3CDTF">2025-12-19T09:23:00Z</dcterms:created>
  <dcterms:modified xsi:type="dcterms:W3CDTF">2025-12-22T09:21:00Z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Creator">
    <vt:lpwstr>PDFCreator Version 1.4.3</vt:lpwstr>
  </property>
  <property fmtid="{D5CDD505-2E9C-101B-9397-08002B2CF9AE}" pid="4" name="LastSaved">
    <vt:filetime>2020-11-09T00:00:00Z</vt:filetime>
  </property>
</Properties>
</file>