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C54E" w14:textId="6245BC23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Obrazac 1. Prijedlog projekta za uvrštenje u Proračun Općine </w:t>
      </w:r>
      <w:r w:rsidR="00DD0E66">
        <w:rPr>
          <w:rFonts w:ascii="Times New Roman" w:hAnsi="Times New Roman"/>
          <w:sz w:val="24"/>
          <w:szCs w:val="24"/>
        </w:rPr>
        <w:t>Brestovac</w:t>
      </w:r>
      <w:r w:rsidR="00196E22">
        <w:rPr>
          <w:rFonts w:ascii="Times New Roman" w:hAnsi="Times New Roman"/>
          <w:sz w:val="24"/>
          <w:szCs w:val="24"/>
        </w:rPr>
        <w:t xml:space="preserve"> za 2026.godinu</w:t>
      </w:r>
    </w:p>
    <w:p w14:paraId="542AEC58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0DB9CFDA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2C67968B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 Zahtjeva________________________________________________</w:t>
      </w:r>
    </w:p>
    <w:p w14:paraId="1D071CC1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34E6CBD1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Adresa___________________________________________________________</w:t>
      </w:r>
    </w:p>
    <w:p w14:paraId="1525D124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66D51F1A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Kontakt__________________________________________________________</w:t>
      </w:r>
    </w:p>
    <w:p w14:paraId="19171E29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26ECCC16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adresa______________________________________________________</w:t>
      </w:r>
    </w:p>
    <w:p w14:paraId="655E1C84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6678DA74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45618090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488DE7C8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Kratki opis projekta: </w:t>
      </w:r>
    </w:p>
    <w:p w14:paraId="0701CAD6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6ACF2BC9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14:paraId="28CFB921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43FDEB3F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F36BBEE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71D496D0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3AAA56C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4498DD73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7746DFA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08ABEA90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6524884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5DB4BE40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9F39655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10DB291A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2C4856A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083F0B7A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75A8043C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Predloženi iznos za navedeni projekt u eurima:</w:t>
      </w:r>
    </w:p>
    <w:p w14:paraId="49B7657C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1BBD3146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417FB22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670A23BC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B09E214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1532D9A2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AD3D073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0AF0B940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4FFF8E30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19FE9B49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5797FCCF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Mjesto i datum                                                                          Podnositelj</w:t>
      </w:r>
    </w:p>
    <w:p w14:paraId="7CCA815D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7FD1C9C3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                                        ________________________</w:t>
      </w:r>
    </w:p>
    <w:p w14:paraId="2E363D25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71D47F4B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00244BB3" w14:textId="77777777" w:rsidR="00494486" w:rsidRDefault="00494486" w:rsidP="00494486">
      <w:pPr>
        <w:ind w:firstLine="0"/>
        <w:rPr>
          <w:rFonts w:ascii="Times New Roman" w:hAnsi="Times New Roman"/>
          <w:sz w:val="24"/>
          <w:szCs w:val="24"/>
        </w:rPr>
      </w:pPr>
    </w:p>
    <w:p w14:paraId="0B78B16D" w14:textId="4BDCAB59" w:rsidR="00494486" w:rsidRPr="006510BF" w:rsidRDefault="00494486" w:rsidP="00494486">
      <w:pPr>
        <w:ind w:firstLine="0"/>
        <w:rPr>
          <w:rFonts w:ascii="Times New Roman" w:hAnsi="Times New Roman"/>
          <w:sz w:val="20"/>
          <w:szCs w:val="20"/>
        </w:rPr>
      </w:pPr>
      <w:r w:rsidRPr="006510BF">
        <w:rPr>
          <w:rFonts w:ascii="Times New Roman" w:hAnsi="Times New Roman"/>
          <w:sz w:val="20"/>
          <w:szCs w:val="20"/>
        </w:rPr>
        <w:t xml:space="preserve">Napomena: Obrazac koji nema popunjena sva prazna polja neće se razmatrati. Po završetku savjetovanja, objedinjeno izvješće biti će dostupno na internetskoj stranici Općine </w:t>
      </w:r>
      <w:r w:rsidR="00DD0E66">
        <w:rPr>
          <w:rFonts w:ascii="Times New Roman" w:hAnsi="Times New Roman"/>
          <w:sz w:val="20"/>
          <w:szCs w:val="20"/>
        </w:rPr>
        <w:t>Brestovac</w:t>
      </w:r>
      <w:r w:rsidRPr="006510BF">
        <w:rPr>
          <w:rFonts w:ascii="Times New Roman" w:hAnsi="Times New Roman"/>
          <w:sz w:val="20"/>
          <w:szCs w:val="20"/>
        </w:rPr>
        <w:t>. Anonimni, uvredljivi ili irelevantni komentari ili primjedbe neće se objavljivati.</w:t>
      </w:r>
    </w:p>
    <w:p w14:paraId="7428D392" w14:textId="77777777" w:rsidR="00AB100F" w:rsidRDefault="00AB100F"/>
    <w:sectPr w:rsidR="00AB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80"/>
    <w:rsid w:val="00196E22"/>
    <w:rsid w:val="00486780"/>
    <w:rsid w:val="00494486"/>
    <w:rsid w:val="00972D8D"/>
    <w:rsid w:val="00AB100F"/>
    <w:rsid w:val="00BD40CE"/>
    <w:rsid w:val="00D90C8B"/>
    <w:rsid w:val="00D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7299"/>
  <w15:chartTrackingRefBased/>
  <w15:docId w15:val="{8E491899-3081-4A7A-85FE-E0302CF6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86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bidi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Zdravko Mandić</cp:lastModifiedBy>
  <cp:revision>2</cp:revision>
  <dcterms:created xsi:type="dcterms:W3CDTF">2025-10-17T10:33:00Z</dcterms:created>
  <dcterms:modified xsi:type="dcterms:W3CDTF">2025-10-17T10:33:00Z</dcterms:modified>
</cp:coreProperties>
</file>