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54" w:rsidRPr="00812DA7" w:rsidRDefault="0008428F" w:rsidP="00084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12DA7">
        <w:rPr>
          <w:rFonts w:ascii="Times New Roman" w:hAnsi="Times New Roman" w:cs="Times New Roman"/>
          <w:sz w:val="24"/>
          <w:szCs w:val="24"/>
        </w:rPr>
        <w:t>Temeljem članka 3</w:t>
      </w:r>
      <w:r w:rsidR="00304153">
        <w:rPr>
          <w:rFonts w:ascii="Times New Roman" w:hAnsi="Times New Roman" w:cs="Times New Roman"/>
          <w:sz w:val="24"/>
          <w:szCs w:val="24"/>
        </w:rPr>
        <w:t>1</w:t>
      </w:r>
      <w:r w:rsidRPr="00812DA7">
        <w:rPr>
          <w:rFonts w:ascii="Times New Roman" w:hAnsi="Times New Roman" w:cs="Times New Roman"/>
          <w:sz w:val="24"/>
          <w:szCs w:val="24"/>
        </w:rPr>
        <w:t xml:space="preserve">. stavka </w:t>
      </w:r>
      <w:r w:rsidR="00304153">
        <w:rPr>
          <w:rFonts w:ascii="Times New Roman" w:hAnsi="Times New Roman" w:cs="Times New Roman"/>
          <w:sz w:val="24"/>
          <w:szCs w:val="24"/>
        </w:rPr>
        <w:t>2</w:t>
      </w:r>
      <w:r w:rsidRPr="00812DA7">
        <w:rPr>
          <w:rFonts w:ascii="Times New Roman" w:hAnsi="Times New Roman" w:cs="Times New Roman"/>
          <w:sz w:val="24"/>
          <w:szCs w:val="24"/>
        </w:rPr>
        <w:t>. Zakona o održivom gospodarenju otpadom ("Narodne novine" br. 94/13. i 73/17.) te članka ___ Statuta Općine Brestovac (Službeni glasnik Općine Brestovac broj 3/2013 i 9/2013), Općinsko vijeće Općine Brestovac na __ sjednici održanoj __________ 2018. godine, donijelo je</w:t>
      </w:r>
    </w:p>
    <w:p w:rsidR="0008428F" w:rsidRPr="00812DA7" w:rsidRDefault="0008428F" w:rsidP="00084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2354" w:rsidRPr="00812DA7" w:rsidRDefault="00932354" w:rsidP="0093235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12DA7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08428F" w:rsidRPr="00812DA7" w:rsidRDefault="0008428F" w:rsidP="00D851C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DA7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304153">
        <w:rPr>
          <w:rFonts w:ascii="Times New Roman" w:hAnsi="Times New Roman" w:cs="Times New Roman"/>
          <w:b/>
          <w:bCs/>
          <w:sz w:val="24"/>
          <w:szCs w:val="24"/>
        </w:rPr>
        <w:t>povjeravanju obavljanja javne usluge prikupljanja miješanog i biorazgradivog komunalnog otpada</w:t>
      </w:r>
    </w:p>
    <w:p w:rsidR="0093402A" w:rsidRPr="00812DA7" w:rsidRDefault="0093402A" w:rsidP="00E2203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93402A" w:rsidRPr="00812DA7" w:rsidRDefault="0093402A" w:rsidP="00812DA7">
      <w:pPr>
        <w:pStyle w:val="Default"/>
        <w:jc w:val="center"/>
        <w:rPr>
          <w:rFonts w:ascii="Times New Roman" w:hAnsi="Times New Roman" w:cs="Times New Roman"/>
        </w:rPr>
      </w:pPr>
      <w:r w:rsidRPr="00812DA7">
        <w:rPr>
          <w:rFonts w:ascii="Times New Roman" w:hAnsi="Times New Roman" w:cs="Times New Roman"/>
          <w:b/>
          <w:bCs/>
        </w:rPr>
        <w:t>Članak 1.</w:t>
      </w:r>
    </w:p>
    <w:p w:rsidR="0093402A" w:rsidRPr="00812DA7" w:rsidRDefault="0093402A" w:rsidP="0093402A">
      <w:pPr>
        <w:pStyle w:val="Default"/>
        <w:rPr>
          <w:rFonts w:ascii="Times New Roman" w:hAnsi="Times New Roman" w:cs="Times New Roman"/>
        </w:rPr>
      </w:pPr>
      <w:r w:rsidRPr="00812DA7">
        <w:rPr>
          <w:rFonts w:ascii="Times New Roman" w:hAnsi="Times New Roman" w:cs="Times New Roman"/>
        </w:rPr>
        <w:t xml:space="preserve">Ovom odlukom </w:t>
      </w:r>
      <w:r w:rsidR="00304153">
        <w:rPr>
          <w:rFonts w:ascii="Times New Roman" w:hAnsi="Times New Roman" w:cs="Times New Roman"/>
        </w:rPr>
        <w:t>povjerava se obavljanje djelatnosti javne usluge prikupljanja miješanog komunalnog otpada i prikupljanja biorazgradivog komunalnog otpada na području Općine Brestovac.</w:t>
      </w:r>
      <w:r w:rsidRPr="00812DA7">
        <w:rPr>
          <w:rFonts w:ascii="Times New Roman" w:hAnsi="Times New Roman" w:cs="Times New Roman"/>
        </w:rPr>
        <w:t xml:space="preserve"> </w:t>
      </w:r>
    </w:p>
    <w:p w:rsidR="0093402A" w:rsidRPr="00812DA7" w:rsidRDefault="0093402A" w:rsidP="0093402A">
      <w:pPr>
        <w:pStyle w:val="Default"/>
        <w:rPr>
          <w:rFonts w:ascii="Times New Roman" w:hAnsi="Times New Roman" w:cs="Times New Roman"/>
        </w:rPr>
      </w:pPr>
    </w:p>
    <w:p w:rsidR="0093402A" w:rsidRPr="00812DA7" w:rsidRDefault="0093402A" w:rsidP="00812DA7">
      <w:pPr>
        <w:pStyle w:val="Default"/>
        <w:jc w:val="center"/>
        <w:rPr>
          <w:rFonts w:ascii="Times New Roman" w:hAnsi="Times New Roman" w:cs="Times New Roman"/>
        </w:rPr>
      </w:pPr>
      <w:r w:rsidRPr="00812DA7">
        <w:rPr>
          <w:rFonts w:ascii="Times New Roman" w:hAnsi="Times New Roman" w:cs="Times New Roman"/>
          <w:b/>
          <w:bCs/>
        </w:rPr>
        <w:t>Članak 2.</w:t>
      </w:r>
    </w:p>
    <w:p w:rsidR="00304153" w:rsidRDefault="00304153" w:rsidP="0093402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bavljanje djelatnosti javne usluge prikupljanja miješanog komunalnog otpada i prikupljanja biorazgradivog komunalnog otpada</w:t>
      </w:r>
      <w:r>
        <w:rPr>
          <w:rFonts w:ascii="Times New Roman" w:hAnsi="Times New Roman" w:cs="Times New Roman"/>
        </w:rPr>
        <w:t xml:space="preserve"> povjerava se trgovačkom društvu </w:t>
      </w:r>
      <w:r w:rsidRPr="00304153">
        <w:rPr>
          <w:rFonts w:ascii="Times New Roman" w:hAnsi="Times New Roman" w:cs="Times New Roman"/>
        </w:rPr>
        <w:t>Komunalac Požega d.o.o. za komunalne djelatnosti, Vukovarska 8, Požega</w:t>
      </w:r>
      <w:r w:rsidR="00B55424">
        <w:rPr>
          <w:rFonts w:ascii="Times New Roman" w:hAnsi="Times New Roman" w:cs="Times New Roman"/>
        </w:rPr>
        <w:t xml:space="preserve"> u kojem Općina Brestovac ima </w:t>
      </w:r>
      <w:r w:rsidR="002F375A">
        <w:rPr>
          <w:rFonts w:ascii="Times New Roman" w:hAnsi="Times New Roman" w:cs="Times New Roman"/>
        </w:rPr>
        <w:t>2,58 % vlasničkog udjela</w:t>
      </w:r>
      <w:bookmarkStart w:id="0" w:name="_GoBack"/>
      <w:bookmarkEnd w:id="0"/>
      <w:r w:rsidRPr="00304153">
        <w:rPr>
          <w:rFonts w:ascii="Times New Roman" w:hAnsi="Times New Roman" w:cs="Times New Roman"/>
        </w:rPr>
        <w:t>.</w:t>
      </w:r>
    </w:p>
    <w:p w:rsidR="0093402A" w:rsidRDefault="00304153" w:rsidP="0093402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Obavljanje djelatnosti iz stavka 1.ovog članka povjerava se na neodređeno </w:t>
      </w:r>
      <w:proofErr w:type="spellStart"/>
      <w:r>
        <w:rPr>
          <w:rFonts w:ascii="Times New Roman" w:hAnsi="Times New Roman" w:cs="Times New Roman"/>
        </w:rPr>
        <w:t>vrijeme,s</w:t>
      </w:r>
      <w:proofErr w:type="spellEnd"/>
      <w:r>
        <w:rPr>
          <w:rFonts w:ascii="Times New Roman" w:hAnsi="Times New Roman" w:cs="Times New Roman"/>
        </w:rPr>
        <w:t xml:space="preserve"> time da Općina Brestovac može obavljanje navedene djelatnosti organizirati na jedan od drugih zakonom dozvoljenih </w:t>
      </w:r>
      <w:proofErr w:type="spellStart"/>
      <w:r>
        <w:rPr>
          <w:rFonts w:ascii="Times New Roman" w:hAnsi="Times New Roman" w:cs="Times New Roman"/>
        </w:rPr>
        <w:t>načina,u</w:t>
      </w:r>
      <w:proofErr w:type="spellEnd"/>
      <w:r>
        <w:rPr>
          <w:rFonts w:ascii="Times New Roman" w:hAnsi="Times New Roman" w:cs="Times New Roman"/>
        </w:rPr>
        <w:t xml:space="preserve"> kojem slučaju će ova odluka biti ukinuta.</w:t>
      </w:r>
      <w:r w:rsidR="0093402A" w:rsidRPr="00812DA7">
        <w:rPr>
          <w:rFonts w:ascii="Times New Roman" w:hAnsi="Times New Roman" w:cs="Times New Roman"/>
        </w:rPr>
        <w:t xml:space="preserve"> </w:t>
      </w:r>
    </w:p>
    <w:p w:rsidR="00D851C3" w:rsidRPr="00812DA7" w:rsidRDefault="00D851C3" w:rsidP="0093402A">
      <w:pPr>
        <w:pStyle w:val="Default"/>
        <w:rPr>
          <w:rFonts w:ascii="Times New Roman" w:hAnsi="Times New Roman" w:cs="Times New Roman"/>
        </w:rPr>
      </w:pPr>
    </w:p>
    <w:p w:rsidR="00812DA7" w:rsidRPr="00812DA7" w:rsidRDefault="00812DA7" w:rsidP="00812DA7">
      <w:pPr>
        <w:pStyle w:val="Default"/>
        <w:jc w:val="center"/>
        <w:rPr>
          <w:rFonts w:ascii="Times New Roman" w:hAnsi="Times New Roman" w:cs="Times New Roman"/>
        </w:rPr>
      </w:pPr>
      <w:r w:rsidRPr="00812DA7">
        <w:rPr>
          <w:rFonts w:ascii="Times New Roman" w:hAnsi="Times New Roman" w:cs="Times New Roman"/>
          <w:b/>
          <w:bCs/>
        </w:rPr>
        <w:t>Članak 3.</w:t>
      </w:r>
    </w:p>
    <w:p w:rsidR="00812DA7" w:rsidRPr="00812DA7" w:rsidRDefault="00812DA7" w:rsidP="00812DA7">
      <w:pPr>
        <w:pStyle w:val="Default"/>
        <w:rPr>
          <w:rFonts w:ascii="Times New Roman" w:hAnsi="Times New Roman" w:cs="Times New Roman"/>
        </w:rPr>
      </w:pPr>
      <w:r w:rsidRPr="00812DA7">
        <w:rPr>
          <w:rFonts w:ascii="Times New Roman" w:hAnsi="Times New Roman" w:cs="Times New Roman"/>
        </w:rPr>
        <w:t xml:space="preserve">Ova Odluka stupa na snagu osmog dana od dana objave u "Službenom glasniku Općine Brestovac", </w:t>
      </w:r>
    </w:p>
    <w:p w:rsidR="0093402A" w:rsidRDefault="0093402A" w:rsidP="00E2203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D851C3" w:rsidRPr="00D851C3" w:rsidRDefault="00D851C3" w:rsidP="00D851C3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851C3">
        <w:rPr>
          <w:rFonts w:ascii="Times New Roman" w:hAnsi="Times New Roman" w:cs="Times New Roman"/>
          <w:bCs/>
          <w:sz w:val="24"/>
          <w:szCs w:val="24"/>
        </w:rPr>
        <w:t xml:space="preserve">KLASA:                                  </w:t>
      </w:r>
    </w:p>
    <w:p w:rsidR="00D851C3" w:rsidRPr="00D851C3" w:rsidRDefault="00D851C3" w:rsidP="00D851C3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851C3">
        <w:rPr>
          <w:rFonts w:ascii="Times New Roman" w:hAnsi="Times New Roman" w:cs="Times New Roman"/>
          <w:bCs/>
          <w:sz w:val="24"/>
          <w:szCs w:val="24"/>
        </w:rPr>
        <w:t xml:space="preserve">URBROJ:2177-02/01-18-                                                                            </w:t>
      </w:r>
    </w:p>
    <w:p w:rsidR="00D851C3" w:rsidRPr="00D851C3" w:rsidRDefault="00D851C3" w:rsidP="00D851C3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851C3">
        <w:rPr>
          <w:rFonts w:ascii="Times New Roman" w:hAnsi="Times New Roman" w:cs="Times New Roman"/>
          <w:bCs/>
          <w:sz w:val="24"/>
          <w:szCs w:val="24"/>
        </w:rPr>
        <w:t>Brestovac,           2018. godine.</w:t>
      </w:r>
    </w:p>
    <w:p w:rsidR="00D851C3" w:rsidRPr="00D851C3" w:rsidRDefault="00D851C3" w:rsidP="00D851C3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:rsidR="00D851C3" w:rsidRPr="00D851C3" w:rsidRDefault="00D851C3" w:rsidP="00D851C3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851C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PREDSJEDNIK:  </w:t>
      </w:r>
    </w:p>
    <w:p w:rsidR="00D851C3" w:rsidRPr="00D851C3" w:rsidRDefault="00D851C3" w:rsidP="00D851C3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851C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Tomo Vrhovac</w:t>
      </w:r>
    </w:p>
    <w:sectPr w:rsidR="00D851C3" w:rsidRPr="00D8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54"/>
    <w:rsid w:val="0008428F"/>
    <w:rsid w:val="00105080"/>
    <w:rsid w:val="002F375A"/>
    <w:rsid w:val="00304153"/>
    <w:rsid w:val="00812DA7"/>
    <w:rsid w:val="00932354"/>
    <w:rsid w:val="0093402A"/>
    <w:rsid w:val="00940886"/>
    <w:rsid w:val="00AB2B08"/>
    <w:rsid w:val="00B55424"/>
    <w:rsid w:val="00D851C3"/>
    <w:rsid w:val="00E22036"/>
    <w:rsid w:val="00F3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E98A"/>
  <w15:docId w15:val="{4E3D4EA7-83D9-4666-B2DB-9C559DC2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354"/>
    <w:pPr>
      <w:spacing w:after="0" w:line="240" w:lineRule="auto"/>
    </w:pPr>
  </w:style>
  <w:style w:type="paragraph" w:customStyle="1" w:styleId="Default">
    <w:name w:val="Default"/>
    <w:rsid w:val="009340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Korisnik</cp:lastModifiedBy>
  <cp:revision>5</cp:revision>
  <dcterms:created xsi:type="dcterms:W3CDTF">2018-01-12T12:05:00Z</dcterms:created>
  <dcterms:modified xsi:type="dcterms:W3CDTF">2018-01-12T12:19:00Z</dcterms:modified>
</cp:coreProperties>
</file>